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371" w:rsidRPr="005C039C" w:rsidRDefault="00067371" w:rsidP="00067371">
      <w:pPr>
        <w:jc w:val="center"/>
        <w:rPr>
          <w:rFonts w:ascii="Comic Sans MS" w:hAnsi="Comic Sans MS"/>
          <w:sz w:val="32"/>
          <w:szCs w:val="32"/>
        </w:rPr>
      </w:pPr>
      <w:r w:rsidRPr="005C039C">
        <w:rPr>
          <w:rFonts w:ascii="Comic Sans MS" w:hAnsi="Comic Sans MS"/>
          <w:sz w:val="32"/>
          <w:szCs w:val="32"/>
        </w:rPr>
        <w:t>AXOLOTLS</w:t>
      </w:r>
    </w:p>
    <w:p w:rsidR="00067371" w:rsidRPr="005C039C" w:rsidRDefault="00067371" w:rsidP="00067371">
      <w:pPr>
        <w:rPr>
          <w:rFonts w:ascii="Comic Sans MS" w:hAnsi="Comic Sans MS"/>
          <w:vanish/>
          <w:sz w:val="24"/>
          <w:szCs w:val="24"/>
        </w:rPr>
      </w:pPr>
      <w:r w:rsidRPr="005C039C">
        <w:rPr>
          <w:rFonts w:ascii="Comic Sans MS" w:hAnsi="Comic Sans MS"/>
          <w:vanish/>
          <w:sz w:val="24"/>
          <w:szCs w:val="24"/>
        </w:rPr>
        <w:t>Bottom of Form</w:t>
      </w:r>
    </w:p>
    <w:p w:rsidR="00067371" w:rsidRPr="005C039C" w:rsidRDefault="00067371" w:rsidP="00067371">
      <w:pPr>
        <w:spacing w:line="240" w:lineRule="auto"/>
        <w:rPr>
          <w:rFonts w:ascii="Comic Sans MS" w:hAnsi="Comic Sans MS"/>
          <w:sz w:val="24"/>
          <w:szCs w:val="24"/>
        </w:rPr>
      </w:pPr>
      <w:r w:rsidRPr="005C039C">
        <w:rPr>
          <w:rFonts w:ascii="Comic Sans MS" w:hAnsi="Comic Sans MS"/>
          <w:sz w:val="24"/>
          <w:szCs w:val="24"/>
        </w:rPr>
        <w:br/>
        <w:t>Although axolotls are endangered in the wild, they have captivated the hearts and attention of researchers and breeders for decades. What other creature can you think of that is able to regenerate most of its body parts, resist cancer and remain a teenager (they never complete metamorphosis) its entire life?  Unfortunately, a population bottleneck has caused a vast reduction in the axolotl gene pool over the last few decades. Many biologists believe there isn't enough variety in the remaining axolotl gene pool to sustain the continuation of the species. According to a recent article in National Geographic (September, 2016), without intervention, axolotls could become extinct in the wild as early as 2020. However, there are scientists working with Mexican agriculturists that are currently trying to revive the unique species. Axolotls are being bred in captivity and then introduced into their natural habitat near Mexico City under the protection of local agriculturists. Let's hope they succeed!</w:t>
      </w:r>
    </w:p>
    <w:p w:rsidR="00067371" w:rsidRPr="005C039C" w:rsidRDefault="00067371" w:rsidP="00067371">
      <w:pPr>
        <w:rPr>
          <w:rFonts w:ascii="Comic Sans MS" w:hAnsi="Comic Sans MS"/>
          <w:sz w:val="24"/>
          <w:szCs w:val="24"/>
        </w:rPr>
      </w:pPr>
      <w:r w:rsidRPr="005C039C">
        <w:rPr>
          <w:rFonts w:ascii="Comic Sans MS" w:hAnsi="Comic Sans MS"/>
          <w:sz w:val="24"/>
          <w:szCs w:val="24"/>
        </w:rPr>
        <w:t>Axolotls come from a lake and canals outside of Mexico City. Because of invasive species introduced to that area as well as an increased demand for water that has drained many of the canals, the always smiling axolotl is considered CRITICALLY ENDANGERED in the wild. </w:t>
      </w:r>
      <w:r w:rsidRPr="005C039C">
        <w:rPr>
          <w:rFonts w:ascii="Comic Sans MS" w:hAnsi="Comic Sans MS"/>
          <w:sz w:val="24"/>
          <w:szCs w:val="24"/>
        </w:rPr>
        <w:br/>
      </w:r>
      <w:r w:rsidRPr="005C039C">
        <w:rPr>
          <w:rFonts w:ascii="Comic Sans MS" w:hAnsi="Comic Sans MS"/>
          <w:sz w:val="24"/>
          <w:szCs w:val="24"/>
        </w:rPr>
        <w:br/>
        <w:t>Axolotls are unique in many ways. First, like other salamanders, axolotls possess the ability to regenerate. Not only can they regenerate limbs and their tails, they can also regenerate portions of their jaw, parts of its brain and spinal cord, damaged parts of its heart and lungs, and almost any other part of its body! Researchers have also studied them to try and determine why they never complete metamorphosis. Axolotls are the only salamander that never reaches the metamorphosis stage of adulthood. Rather, they stay in the larval (juvenile) stage. All other salamanders eventually lose their gills and tail and live their adult life on land. Not so with the axolotl! Instead, they live their adult lives in fresh water. breathing with a complete set of gills (the feathery looking appendages you see on the side of its head) as well as rudimentary lungs. The lungs do not work well enough to sustain the axolotl outside of water. However, you will see him swimming to the surface and take a gulp of air from time to time.</w:t>
      </w:r>
      <w:r w:rsidR="00B4523F" w:rsidRPr="005C039C">
        <w:rPr>
          <w:rFonts w:ascii="Comic Sans MS" w:hAnsi="Comic Sans MS"/>
          <w:sz w:val="24"/>
          <w:szCs w:val="24"/>
        </w:rPr>
        <w:t xml:space="preserve"> The axolotl is a </w:t>
      </w:r>
      <w:proofErr w:type="spellStart"/>
      <w:r w:rsidR="00B4523F" w:rsidRPr="005C039C">
        <w:rPr>
          <w:rFonts w:ascii="Comic Sans MS" w:hAnsi="Comic Sans MS"/>
          <w:sz w:val="24"/>
          <w:szCs w:val="24"/>
        </w:rPr>
        <w:t>Urodele</w:t>
      </w:r>
      <w:proofErr w:type="spellEnd"/>
      <w:r w:rsidR="00B4523F" w:rsidRPr="005C039C">
        <w:rPr>
          <w:rFonts w:ascii="Comic Sans MS" w:hAnsi="Comic Sans MS"/>
          <w:sz w:val="24"/>
          <w:szCs w:val="24"/>
        </w:rPr>
        <w:t xml:space="preserve"> amphibian, which includes all newts and salamanders. However, unlike the others that leave the water once they are sexually mature, the axolotl stays solely aquatic. </w:t>
      </w:r>
      <w:r w:rsidRPr="005C039C">
        <w:rPr>
          <w:rFonts w:ascii="Comic Sans MS" w:hAnsi="Comic Sans MS"/>
          <w:sz w:val="24"/>
          <w:szCs w:val="24"/>
        </w:rPr>
        <w:br/>
      </w:r>
      <w:r w:rsidRPr="005C039C">
        <w:rPr>
          <w:rFonts w:ascii="Comic Sans MS" w:hAnsi="Comic Sans MS"/>
          <w:sz w:val="24"/>
          <w:szCs w:val="24"/>
        </w:rPr>
        <w:br/>
        <w:t>Axolotls are also studied because of their resistance to cancer and their ability to accept organs from other donors without rejection. If the eye of one axolotl is transplanted to another, the recipient accepts the new eye as its own allowing the axolotl to see with the new organ! What amazing creatures!</w:t>
      </w:r>
      <w:r w:rsidRPr="005C039C">
        <w:rPr>
          <w:rFonts w:ascii="Comic Sans MS" w:hAnsi="Comic Sans MS"/>
          <w:sz w:val="24"/>
          <w:szCs w:val="24"/>
        </w:rPr>
        <w:br/>
      </w:r>
      <w:r w:rsidRPr="005C039C">
        <w:rPr>
          <w:rFonts w:ascii="Comic Sans MS" w:hAnsi="Comic Sans MS"/>
          <w:sz w:val="24"/>
          <w:szCs w:val="24"/>
        </w:rPr>
        <w:lastRenderedPageBreak/>
        <w:br/>
        <w:t xml:space="preserve">Axolotl larvae are naturally </w:t>
      </w:r>
      <w:proofErr w:type="spellStart"/>
      <w:r w:rsidRPr="005C039C">
        <w:rPr>
          <w:rFonts w:ascii="Comic Sans MS" w:hAnsi="Comic Sans MS"/>
          <w:sz w:val="24"/>
          <w:szCs w:val="24"/>
        </w:rPr>
        <w:t>hypothyroidic</w:t>
      </w:r>
      <w:proofErr w:type="spellEnd"/>
      <w:r w:rsidRPr="005C039C">
        <w:rPr>
          <w:rFonts w:ascii="Comic Sans MS" w:hAnsi="Comic Sans MS"/>
          <w:sz w:val="24"/>
          <w:szCs w:val="24"/>
        </w:rPr>
        <w:t>. This makes them invaluable resources for studying the function of thyroid hormones and resistance. Injecting large levels of thyroid hormone has been a way to force axolotls to complete metamorphosis.</w:t>
      </w:r>
      <w:r w:rsidRPr="005C039C">
        <w:rPr>
          <w:rFonts w:ascii="Comic Sans MS" w:hAnsi="Comic Sans MS"/>
          <w:sz w:val="24"/>
          <w:szCs w:val="24"/>
        </w:rPr>
        <w:br/>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COMMON NAME: </w:t>
      </w:r>
      <w:r w:rsidRPr="005C039C">
        <w:rPr>
          <w:rFonts w:ascii="Comic Sans MS" w:hAnsi="Comic Sans MS"/>
          <w:sz w:val="24"/>
          <w:szCs w:val="24"/>
        </w:rPr>
        <w:t>Axolotl</w:t>
      </w:r>
    </w:p>
    <w:p w:rsidR="00067371" w:rsidRPr="005C039C" w:rsidRDefault="00067371" w:rsidP="00067371">
      <w:pPr>
        <w:rPr>
          <w:rFonts w:ascii="Comic Sans MS" w:hAnsi="Comic Sans MS"/>
          <w:i/>
          <w:iCs/>
          <w:sz w:val="24"/>
          <w:szCs w:val="24"/>
        </w:rPr>
      </w:pPr>
      <w:r w:rsidRPr="005C039C">
        <w:rPr>
          <w:rFonts w:ascii="Comic Sans MS" w:hAnsi="Comic Sans MS"/>
          <w:b/>
          <w:bCs/>
          <w:sz w:val="24"/>
          <w:szCs w:val="24"/>
        </w:rPr>
        <w:t>SCIENTIFIC NAME: </w:t>
      </w:r>
      <w:proofErr w:type="spellStart"/>
      <w:r w:rsidRPr="005C039C">
        <w:rPr>
          <w:rFonts w:ascii="Comic Sans MS" w:hAnsi="Comic Sans MS"/>
          <w:i/>
          <w:iCs/>
          <w:sz w:val="24"/>
          <w:szCs w:val="24"/>
        </w:rPr>
        <w:t>Ambystoma</w:t>
      </w:r>
      <w:proofErr w:type="spellEnd"/>
      <w:r w:rsidRPr="005C039C">
        <w:rPr>
          <w:rFonts w:ascii="Comic Sans MS" w:hAnsi="Comic Sans MS"/>
          <w:i/>
          <w:iCs/>
          <w:sz w:val="24"/>
          <w:szCs w:val="24"/>
        </w:rPr>
        <w:t xml:space="preserve"> </w:t>
      </w:r>
      <w:proofErr w:type="spellStart"/>
      <w:r w:rsidRPr="005C039C">
        <w:rPr>
          <w:rFonts w:ascii="Comic Sans MS" w:hAnsi="Comic Sans MS"/>
          <w:i/>
          <w:iCs/>
          <w:sz w:val="24"/>
          <w:szCs w:val="24"/>
        </w:rPr>
        <w:t>mexicanum</w:t>
      </w:r>
      <w:proofErr w:type="spellEnd"/>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TYPE: </w:t>
      </w:r>
      <w:r w:rsidRPr="005C039C">
        <w:rPr>
          <w:rFonts w:ascii="Comic Sans MS" w:hAnsi="Comic Sans MS"/>
          <w:sz w:val="24"/>
          <w:szCs w:val="24"/>
        </w:rPr>
        <w:t>Amphibians</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DIET: </w:t>
      </w:r>
      <w:r w:rsidRPr="005C039C">
        <w:rPr>
          <w:rFonts w:ascii="Comic Sans MS" w:hAnsi="Comic Sans MS"/>
          <w:sz w:val="24"/>
          <w:szCs w:val="24"/>
        </w:rPr>
        <w:t>Carnivores</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AVERAGE LIFE SPAN IN THE WILD: </w:t>
      </w:r>
      <w:r w:rsidRPr="005C039C">
        <w:rPr>
          <w:rFonts w:ascii="Comic Sans MS" w:hAnsi="Comic Sans MS"/>
          <w:sz w:val="24"/>
          <w:szCs w:val="24"/>
        </w:rPr>
        <w:t>10 to 15 years</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SIZE: </w:t>
      </w:r>
      <w:r w:rsidRPr="005C039C">
        <w:rPr>
          <w:rFonts w:ascii="Comic Sans MS" w:hAnsi="Comic Sans MS"/>
          <w:sz w:val="24"/>
          <w:szCs w:val="24"/>
        </w:rPr>
        <w:t>Up to 12 in</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WEIGHT: </w:t>
      </w:r>
      <w:r w:rsidRPr="005C039C">
        <w:rPr>
          <w:rFonts w:ascii="Comic Sans MS" w:hAnsi="Comic Sans MS"/>
          <w:sz w:val="24"/>
          <w:szCs w:val="24"/>
        </w:rPr>
        <w:t xml:space="preserve">2.11 to 8 </w:t>
      </w:r>
      <w:proofErr w:type="spellStart"/>
      <w:r w:rsidRPr="005C039C">
        <w:rPr>
          <w:rFonts w:ascii="Comic Sans MS" w:hAnsi="Comic Sans MS"/>
          <w:sz w:val="24"/>
          <w:szCs w:val="24"/>
        </w:rPr>
        <w:t>oz</w:t>
      </w:r>
      <w:bookmarkStart w:id="0" w:name="_GoBack"/>
      <w:bookmarkEnd w:id="0"/>
      <w:proofErr w:type="spellEnd"/>
    </w:p>
    <w:p w:rsidR="00067371" w:rsidRPr="005C039C" w:rsidRDefault="00067371" w:rsidP="00067371">
      <w:pPr>
        <w:rPr>
          <w:rFonts w:ascii="Comic Sans MS" w:hAnsi="Comic Sans MS"/>
          <w:b/>
          <w:bCs/>
          <w:sz w:val="24"/>
          <w:szCs w:val="24"/>
        </w:rPr>
      </w:pPr>
      <w:r w:rsidRPr="005C039C">
        <w:rPr>
          <w:rFonts w:ascii="Comic Sans MS" w:hAnsi="Comic Sans MS"/>
          <w:b/>
          <w:bCs/>
          <w:sz w:val="24"/>
          <w:szCs w:val="24"/>
        </w:rPr>
        <w:t>ABOUT THE AXOLOTL</w:t>
      </w:r>
    </w:p>
    <w:p w:rsidR="00067371" w:rsidRPr="005C039C" w:rsidRDefault="00067371" w:rsidP="00067371">
      <w:pPr>
        <w:rPr>
          <w:rFonts w:ascii="Comic Sans MS" w:hAnsi="Comic Sans MS"/>
          <w:sz w:val="24"/>
          <w:szCs w:val="24"/>
        </w:rPr>
      </w:pPr>
      <w:r w:rsidRPr="005C039C">
        <w:rPr>
          <w:rFonts w:ascii="Comic Sans MS" w:hAnsi="Comic Sans MS"/>
          <w:sz w:val="24"/>
          <w:szCs w:val="24"/>
        </w:rPr>
        <w:t>The axolotl (pronounced ACK-</w:t>
      </w:r>
      <w:proofErr w:type="spellStart"/>
      <w:r w:rsidRPr="005C039C">
        <w:rPr>
          <w:rFonts w:ascii="Comic Sans MS" w:hAnsi="Comic Sans MS"/>
          <w:sz w:val="24"/>
          <w:szCs w:val="24"/>
        </w:rPr>
        <w:t>suh</w:t>
      </w:r>
      <w:proofErr w:type="spellEnd"/>
      <w:r w:rsidRPr="005C039C">
        <w:rPr>
          <w:rFonts w:ascii="Comic Sans MS" w:hAnsi="Comic Sans MS"/>
          <w:sz w:val="24"/>
          <w:szCs w:val="24"/>
        </w:rPr>
        <w:t>-LAH-</w:t>
      </w:r>
      <w:proofErr w:type="spellStart"/>
      <w:r w:rsidRPr="005C039C">
        <w:rPr>
          <w:rFonts w:ascii="Comic Sans MS" w:hAnsi="Comic Sans MS"/>
          <w:sz w:val="24"/>
          <w:szCs w:val="24"/>
        </w:rPr>
        <w:t>tuhl</w:t>
      </w:r>
      <w:proofErr w:type="spellEnd"/>
      <w:r w:rsidRPr="005C039C">
        <w:rPr>
          <w:rFonts w:ascii="Comic Sans MS" w:hAnsi="Comic Sans MS"/>
          <w:sz w:val="24"/>
          <w:szCs w:val="24"/>
        </w:rPr>
        <w:t xml:space="preserve">) salamander has the rare trait of retaining its larval features throughout its adult life. This condition, called </w:t>
      </w:r>
      <w:proofErr w:type="spellStart"/>
      <w:r w:rsidRPr="005C039C">
        <w:rPr>
          <w:rFonts w:ascii="Comic Sans MS" w:hAnsi="Comic Sans MS"/>
          <w:sz w:val="24"/>
          <w:szCs w:val="24"/>
        </w:rPr>
        <w:t>neoteny</w:t>
      </w:r>
      <w:proofErr w:type="spellEnd"/>
      <w:r w:rsidRPr="005C039C">
        <w:rPr>
          <w:rFonts w:ascii="Comic Sans MS" w:hAnsi="Comic Sans MS"/>
          <w:sz w:val="24"/>
          <w:szCs w:val="24"/>
        </w:rPr>
        <w:t>, means it keeps its tadpole-like dorsal fin, which runs almost the length of its body, and its feathery external gills, which protrude from the back of its wide head.</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 xml:space="preserve">Differences </w:t>
      </w:r>
      <w:proofErr w:type="gramStart"/>
      <w:r w:rsidRPr="005C039C">
        <w:rPr>
          <w:rFonts w:ascii="Comic Sans MS" w:hAnsi="Comic Sans MS"/>
          <w:b/>
          <w:bCs/>
          <w:sz w:val="24"/>
          <w:szCs w:val="24"/>
        </w:rPr>
        <w:t>From</w:t>
      </w:r>
      <w:proofErr w:type="gramEnd"/>
      <w:r w:rsidRPr="005C039C">
        <w:rPr>
          <w:rFonts w:ascii="Comic Sans MS" w:hAnsi="Comic Sans MS"/>
          <w:b/>
          <w:bCs/>
          <w:sz w:val="24"/>
          <w:szCs w:val="24"/>
        </w:rPr>
        <w:t xml:space="preserve"> Other Salamanders</w:t>
      </w:r>
    </w:p>
    <w:p w:rsidR="00067371" w:rsidRPr="005C039C" w:rsidRDefault="00067371" w:rsidP="00067371">
      <w:pPr>
        <w:rPr>
          <w:rFonts w:ascii="Comic Sans MS" w:hAnsi="Comic Sans MS"/>
          <w:sz w:val="24"/>
          <w:szCs w:val="24"/>
        </w:rPr>
      </w:pPr>
      <w:r w:rsidRPr="005C039C">
        <w:rPr>
          <w:rFonts w:ascii="Comic Sans MS" w:hAnsi="Comic Sans MS"/>
          <w:sz w:val="24"/>
          <w:szCs w:val="24"/>
        </w:rPr>
        <w:t xml:space="preserve">Found exclusively in the lake complex of </w:t>
      </w:r>
      <w:proofErr w:type="spellStart"/>
      <w:r w:rsidRPr="005C039C">
        <w:rPr>
          <w:rFonts w:ascii="Comic Sans MS" w:hAnsi="Comic Sans MS"/>
          <w:sz w:val="24"/>
          <w:szCs w:val="24"/>
        </w:rPr>
        <w:t>Xochimilco</w:t>
      </w:r>
      <w:proofErr w:type="spellEnd"/>
      <w:r w:rsidRPr="005C039C">
        <w:rPr>
          <w:rFonts w:ascii="Comic Sans MS" w:hAnsi="Comic Sans MS"/>
          <w:sz w:val="24"/>
          <w:szCs w:val="24"/>
        </w:rPr>
        <w:t xml:space="preserve"> (pronounced SO-</w:t>
      </w:r>
      <w:proofErr w:type="spellStart"/>
      <w:r w:rsidRPr="005C039C">
        <w:rPr>
          <w:rFonts w:ascii="Comic Sans MS" w:hAnsi="Comic Sans MS"/>
          <w:sz w:val="24"/>
          <w:szCs w:val="24"/>
        </w:rPr>
        <w:t>chee</w:t>
      </w:r>
      <w:proofErr w:type="spellEnd"/>
      <w:r w:rsidRPr="005C039C">
        <w:rPr>
          <w:rFonts w:ascii="Comic Sans MS" w:hAnsi="Comic Sans MS"/>
          <w:sz w:val="24"/>
          <w:szCs w:val="24"/>
        </w:rPr>
        <w:t>-MILL-</w:t>
      </w:r>
      <w:proofErr w:type="spellStart"/>
      <w:r w:rsidRPr="005C039C">
        <w:rPr>
          <w:rFonts w:ascii="Comic Sans MS" w:hAnsi="Comic Sans MS"/>
          <w:sz w:val="24"/>
          <w:szCs w:val="24"/>
        </w:rPr>
        <w:t>koh</w:t>
      </w:r>
      <w:proofErr w:type="spellEnd"/>
      <w:r w:rsidRPr="005C039C">
        <w:rPr>
          <w:rFonts w:ascii="Comic Sans MS" w:hAnsi="Comic Sans MS"/>
          <w:sz w:val="24"/>
          <w:szCs w:val="24"/>
        </w:rPr>
        <w:t xml:space="preserve">) near Mexico City, axolotls differ from most other salamanders in that they live permanently in water. In extremely rare cases, an axolotl will progress to maturity and emerge from the water, but by and large, they are content to stay on the bottom of </w:t>
      </w:r>
      <w:proofErr w:type="spellStart"/>
      <w:r w:rsidRPr="005C039C">
        <w:rPr>
          <w:rFonts w:ascii="Comic Sans MS" w:hAnsi="Comic Sans MS"/>
          <w:sz w:val="24"/>
          <w:szCs w:val="24"/>
        </w:rPr>
        <w:t>Xochimilco’s</w:t>
      </w:r>
      <w:proofErr w:type="spellEnd"/>
      <w:r w:rsidRPr="005C039C">
        <w:rPr>
          <w:rFonts w:ascii="Comic Sans MS" w:hAnsi="Comic Sans MS"/>
          <w:sz w:val="24"/>
          <w:szCs w:val="24"/>
        </w:rPr>
        <w:t xml:space="preserve"> lakes and canals.</w:t>
      </w:r>
    </w:p>
    <w:p w:rsidR="00067371" w:rsidRPr="005C039C" w:rsidRDefault="00067371" w:rsidP="00067371">
      <w:pPr>
        <w:rPr>
          <w:rFonts w:ascii="Comic Sans MS" w:hAnsi="Comic Sans MS"/>
          <w:sz w:val="24"/>
          <w:szCs w:val="24"/>
        </w:rPr>
      </w:pPr>
      <w:r w:rsidRPr="005C039C">
        <w:rPr>
          <w:rFonts w:ascii="Comic Sans MS" w:hAnsi="Comic Sans MS"/>
          <w:sz w:val="24"/>
          <w:szCs w:val="24"/>
        </w:rPr>
        <w:t>Close relatives of the tiger salamander, axolotls can be quite large, reaching up to a foot in length, although the average size is closer to half that. They are typically black or mottled brown, but albino and white varieties are somewhat common, particularly among captive specimens.</w:t>
      </w:r>
    </w:p>
    <w:p w:rsidR="00067371" w:rsidRPr="005C039C" w:rsidRDefault="00067371" w:rsidP="00067371">
      <w:pPr>
        <w:rPr>
          <w:rFonts w:ascii="Comic Sans MS" w:hAnsi="Comic Sans MS"/>
          <w:sz w:val="24"/>
          <w:szCs w:val="24"/>
        </w:rPr>
      </w:pPr>
      <w:r w:rsidRPr="005C039C">
        <w:rPr>
          <w:rFonts w:ascii="Comic Sans MS" w:hAnsi="Comic Sans MS"/>
          <w:b/>
          <w:bCs/>
          <w:sz w:val="24"/>
          <w:szCs w:val="24"/>
        </w:rPr>
        <w:t>Population Decline</w:t>
      </w:r>
    </w:p>
    <w:p w:rsidR="00067371" w:rsidRPr="005C039C" w:rsidRDefault="00067371" w:rsidP="00A10338">
      <w:pPr>
        <w:rPr>
          <w:rFonts w:ascii="Comic Sans MS" w:hAnsi="Comic Sans MS"/>
          <w:sz w:val="24"/>
          <w:szCs w:val="24"/>
        </w:rPr>
      </w:pPr>
      <w:r w:rsidRPr="005C039C">
        <w:rPr>
          <w:rFonts w:ascii="Comic Sans MS" w:hAnsi="Comic Sans MS"/>
          <w:sz w:val="24"/>
          <w:szCs w:val="24"/>
        </w:rPr>
        <w:t>Axolotls are long-lived, surviving up to 15 years on a diet of mollusks, worms, insect larvae, crustaceans, and some fish. Accustomed to being a top predator in its habitat, this species has begun to suffer from the introduction of large fish into its lake habitat. Natural threats include predatory birds such as herons</w:t>
      </w:r>
      <w:r w:rsidR="00A10338" w:rsidRPr="005C039C">
        <w:rPr>
          <w:rFonts w:ascii="Comic Sans MS" w:hAnsi="Comic Sans MS"/>
          <w:sz w:val="24"/>
          <w:szCs w:val="24"/>
        </w:rPr>
        <w:t xml:space="preserve">. </w:t>
      </w:r>
      <w:r w:rsidR="00ED66A2" w:rsidRPr="005C039C">
        <w:rPr>
          <w:rFonts w:ascii="Comic Sans MS" w:hAnsi="Comic Sans MS"/>
          <w:sz w:val="24"/>
          <w:szCs w:val="24"/>
        </w:rPr>
        <w:t xml:space="preserve"> </w:t>
      </w:r>
      <w:r w:rsidR="00A10338" w:rsidRPr="005C039C">
        <w:rPr>
          <w:rFonts w:ascii="Comic Sans MS" w:hAnsi="Comic Sans MS"/>
          <w:sz w:val="24"/>
          <w:szCs w:val="24"/>
        </w:rPr>
        <w:t xml:space="preserve">A non-native fish such as the common </w:t>
      </w:r>
      <w:r w:rsidR="00A10338" w:rsidRPr="005C039C">
        <w:rPr>
          <w:rFonts w:ascii="Comic Sans MS" w:hAnsi="Comic Sans MS"/>
          <w:sz w:val="24"/>
          <w:szCs w:val="24"/>
        </w:rPr>
        <w:lastRenderedPageBreak/>
        <w:t>carp (</w:t>
      </w:r>
      <w:proofErr w:type="spellStart"/>
      <w:r w:rsidR="00A10338" w:rsidRPr="005C039C">
        <w:rPr>
          <w:rFonts w:ascii="Comic Sans MS" w:hAnsi="Comic Sans MS"/>
          <w:sz w:val="24"/>
          <w:szCs w:val="24"/>
        </w:rPr>
        <w:t>Cyprinus</w:t>
      </w:r>
      <w:proofErr w:type="spellEnd"/>
      <w:r w:rsidR="00A10338" w:rsidRPr="005C039C">
        <w:rPr>
          <w:rFonts w:ascii="Comic Sans MS" w:hAnsi="Comic Sans MS"/>
          <w:sz w:val="24"/>
          <w:szCs w:val="24"/>
        </w:rPr>
        <w:t xml:space="preserve"> </w:t>
      </w:r>
      <w:proofErr w:type="spellStart"/>
      <w:r w:rsidR="00A10338" w:rsidRPr="005C039C">
        <w:rPr>
          <w:rFonts w:ascii="Comic Sans MS" w:hAnsi="Comic Sans MS"/>
          <w:sz w:val="24"/>
          <w:szCs w:val="24"/>
        </w:rPr>
        <w:t>carpio</w:t>
      </w:r>
      <w:proofErr w:type="spellEnd"/>
      <w:r w:rsidR="00A10338" w:rsidRPr="005C039C">
        <w:rPr>
          <w:rFonts w:ascii="Comic Sans MS" w:hAnsi="Comic Sans MS"/>
          <w:sz w:val="24"/>
          <w:szCs w:val="24"/>
        </w:rPr>
        <w:t>) and the invasive species tilapia (</w:t>
      </w:r>
      <w:proofErr w:type="spellStart"/>
      <w:r w:rsidR="00A10338" w:rsidRPr="005C039C">
        <w:rPr>
          <w:rFonts w:ascii="Comic Sans MS" w:hAnsi="Comic Sans MS"/>
          <w:sz w:val="24"/>
          <w:szCs w:val="24"/>
        </w:rPr>
        <w:t>Oreochromis</w:t>
      </w:r>
      <w:proofErr w:type="spellEnd"/>
      <w:r w:rsidR="00A10338" w:rsidRPr="005C039C">
        <w:rPr>
          <w:rFonts w:ascii="Comic Sans MS" w:hAnsi="Comic Sans MS"/>
          <w:sz w:val="24"/>
          <w:szCs w:val="24"/>
        </w:rPr>
        <w:t xml:space="preserve"> </w:t>
      </w:r>
      <w:proofErr w:type="spellStart"/>
      <w:r w:rsidR="00A10338" w:rsidRPr="005C039C">
        <w:rPr>
          <w:rFonts w:ascii="Comic Sans MS" w:hAnsi="Comic Sans MS"/>
          <w:sz w:val="24"/>
          <w:szCs w:val="24"/>
        </w:rPr>
        <w:t>niloticus</w:t>
      </w:r>
      <w:proofErr w:type="spellEnd"/>
      <w:r w:rsidR="00A10338" w:rsidRPr="005C039C">
        <w:rPr>
          <w:rFonts w:ascii="Comic Sans MS" w:hAnsi="Comic Sans MS"/>
          <w:sz w:val="24"/>
          <w:szCs w:val="24"/>
        </w:rPr>
        <w:t xml:space="preserve">) also love to dine on axolotls. Ironically, these were introduced to </w:t>
      </w:r>
      <w:proofErr w:type="spellStart"/>
      <w:r w:rsidR="00A10338" w:rsidRPr="005C039C">
        <w:rPr>
          <w:rFonts w:ascii="Comic Sans MS" w:hAnsi="Comic Sans MS"/>
          <w:sz w:val="24"/>
          <w:szCs w:val="24"/>
        </w:rPr>
        <w:t>Xochimilco</w:t>
      </w:r>
      <w:proofErr w:type="spellEnd"/>
      <w:r w:rsidR="00A10338" w:rsidRPr="005C039C">
        <w:rPr>
          <w:rFonts w:ascii="Comic Sans MS" w:hAnsi="Comic Sans MS"/>
          <w:sz w:val="24"/>
          <w:szCs w:val="24"/>
        </w:rPr>
        <w:t xml:space="preserve"> in the 1970s and 1980s through programs run by the Food and Agriculture Organization of the United Nations, with the aim of getting more protein into local diets. Research has shown has shown that axolotls are most vulnerable to carp when they are at the egg stage, and to tilapia when they are juveniles, but reveals that if they can grow beyond a certain size, they might still thrive (Zambrano, L., </w:t>
      </w:r>
      <w:proofErr w:type="spellStart"/>
      <w:r w:rsidR="00A10338" w:rsidRPr="005C039C">
        <w:rPr>
          <w:rFonts w:ascii="Comic Sans MS" w:hAnsi="Comic Sans MS"/>
          <w:sz w:val="24"/>
          <w:szCs w:val="24"/>
        </w:rPr>
        <w:t>Valiente</w:t>
      </w:r>
      <w:proofErr w:type="spellEnd"/>
      <w:r w:rsidR="00A10338" w:rsidRPr="005C039C">
        <w:rPr>
          <w:rFonts w:ascii="Comic Sans MS" w:hAnsi="Comic Sans MS"/>
          <w:sz w:val="24"/>
          <w:szCs w:val="24"/>
        </w:rPr>
        <w:t xml:space="preserve">, E. &amp; Vander </w:t>
      </w:r>
      <w:proofErr w:type="spellStart"/>
      <w:r w:rsidR="00A10338" w:rsidRPr="005C039C">
        <w:rPr>
          <w:rFonts w:ascii="Comic Sans MS" w:hAnsi="Comic Sans MS"/>
          <w:sz w:val="24"/>
          <w:szCs w:val="24"/>
        </w:rPr>
        <w:t>Zanden</w:t>
      </w:r>
      <w:proofErr w:type="spellEnd"/>
      <w:r w:rsidR="00A10338" w:rsidRPr="005C039C">
        <w:rPr>
          <w:rFonts w:ascii="Comic Sans MS" w:hAnsi="Comic Sans MS"/>
          <w:sz w:val="24"/>
          <w:szCs w:val="24"/>
        </w:rPr>
        <w:t>, M. J. </w:t>
      </w:r>
      <w:r w:rsidR="00A10338" w:rsidRPr="005C039C">
        <w:rPr>
          <w:rFonts w:ascii="Comic Sans MS" w:hAnsi="Comic Sans MS"/>
          <w:i/>
          <w:iCs/>
          <w:sz w:val="24"/>
          <w:szCs w:val="24"/>
        </w:rPr>
        <w:t>Biol. Invasions</w:t>
      </w:r>
      <w:r w:rsidR="00A10338" w:rsidRPr="005C039C">
        <w:rPr>
          <w:rFonts w:ascii="Comic Sans MS" w:hAnsi="Comic Sans MS"/>
          <w:sz w:val="24"/>
          <w:szCs w:val="24"/>
        </w:rPr>
        <w:t>, 2010).</w:t>
      </w:r>
    </w:p>
    <w:p w:rsidR="00067371" w:rsidRPr="005C039C" w:rsidRDefault="00067371" w:rsidP="00067371">
      <w:pPr>
        <w:rPr>
          <w:rFonts w:ascii="Comic Sans MS" w:hAnsi="Comic Sans MS"/>
          <w:sz w:val="24"/>
          <w:szCs w:val="24"/>
        </w:rPr>
      </w:pPr>
      <w:r w:rsidRPr="005C039C">
        <w:rPr>
          <w:rFonts w:ascii="Comic Sans MS" w:hAnsi="Comic Sans MS"/>
          <w:sz w:val="24"/>
          <w:szCs w:val="24"/>
        </w:rPr>
        <w:t xml:space="preserve">Populations are in decline as the demands of nearby Mexico City have led to the draining and contamination of much of the waters of the </w:t>
      </w:r>
      <w:proofErr w:type="spellStart"/>
      <w:r w:rsidRPr="005C039C">
        <w:rPr>
          <w:rFonts w:ascii="Comic Sans MS" w:hAnsi="Comic Sans MS"/>
          <w:sz w:val="24"/>
          <w:szCs w:val="24"/>
        </w:rPr>
        <w:t>Xochimilco</w:t>
      </w:r>
      <w:proofErr w:type="spellEnd"/>
      <w:r w:rsidRPr="005C039C">
        <w:rPr>
          <w:rFonts w:ascii="Comic Sans MS" w:hAnsi="Comic Sans MS"/>
          <w:sz w:val="24"/>
          <w:szCs w:val="24"/>
        </w:rPr>
        <w:t xml:space="preserve"> Lake complex. They are also popular in the aquarium trade, and roasted axolotl is considered a delicacy in Mexico, further shrinking their numbers. They are considered a critically endangered species.</w:t>
      </w:r>
    </w:p>
    <w:p w:rsidR="00ED66A2" w:rsidRPr="005C039C" w:rsidRDefault="00ED66A2" w:rsidP="00067371">
      <w:pPr>
        <w:rPr>
          <w:rFonts w:ascii="Comic Sans MS" w:hAnsi="Comic Sans MS"/>
          <w:sz w:val="24"/>
          <w:szCs w:val="24"/>
        </w:rPr>
      </w:pPr>
      <w:r w:rsidRPr="005C039C">
        <w:rPr>
          <w:rFonts w:ascii="Comic Sans MS" w:hAnsi="Comic Sans MS"/>
          <w:sz w:val="24"/>
          <w:szCs w:val="24"/>
        </w:rPr>
        <w:t>RESEARCH</w:t>
      </w:r>
    </w:p>
    <w:p w:rsidR="00ED66A2" w:rsidRPr="005C039C" w:rsidRDefault="00ED66A2" w:rsidP="00ED66A2">
      <w:pPr>
        <w:rPr>
          <w:rFonts w:ascii="Comic Sans MS" w:hAnsi="Comic Sans MS"/>
          <w:sz w:val="24"/>
          <w:szCs w:val="24"/>
        </w:rPr>
      </w:pPr>
      <w:r w:rsidRPr="005C039C">
        <w:rPr>
          <w:rFonts w:ascii="Comic Sans MS" w:hAnsi="Comic Sans MS"/>
          <w:sz w:val="24"/>
          <w:szCs w:val="24"/>
        </w:rPr>
        <w:t xml:space="preserve">In the 1980s, axolotls helped scientists to develop a model explaining how cells take on different forms in embryos. The ‘cell state splitter’ model proposes that many stem cells turn into specific tissues in the body through waves of pulling and stretching as embryos. Scientists found that they could watch the axolotl’s cells squeeze and stretch before they formed tissues. More recently, in 2011, extract from axolotl oocytes has been used to stop breast-cancer cells multiplying by switching on a </w:t>
      </w:r>
      <w:r w:rsidR="00A10338" w:rsidRPr="005C039C">
        <w:rPr>
          <w:rFonts w:ascii="Comic Sans MS" w:hAnsi="Comic Sans MS"/>
          <w:sz w:val="24"/>
          <w:szCs w:val="24"/>
        </w:rPr>
        <w:t>tumor-suppressor gene (</w:t>
      </w:r>
      <w:proofErr w:type="spellStart"/>
      <w:r w:rsidR="00A10338" w:rsidRPr="005C039C">
        <w:rPr>
          <w:rFonts w:ascii="Comic Sans MS" w:hAnsi="Comic Sans MS"/>
          <w:sz w:val="24"/>
          <w:szCs w:val="24"/>
        </w:rPr>
        <w:t>Allegrucci</w:t>
      </w:r>
      <w:proofErr w:type="spellEnd"/>
      <w:r w:rsidR="00A10338" w:rsidRPr="005C039C">
        <w:rPr>
          <w:rFonts w:ascii="Comic Sans MS" w:hAnsi="Comic Sans MS"/>
          <w:sz w:val="24"/>
          <w:szCs w:val="24"/>
        </w:rPr>
        <w:t>, C. </w:t>
      </w:r>
      <w:r w:rsidR="00A10338" w:rsidRPr="005C039C">
        <w:rPr>
          <w:rFonts w:ascii="Comic Sans MS" w:hAnsi="Comic Sans MS"/>
          <w:i/>
          <w:iCs/>
          <w:sz w:val="24"/>
          <w:szCs w:val="24"/>
        </w:rPr>
        <w:t>et al.</w:t>
      </w:r>
      <w:r w:rsidR="00A10338" w:rsidRPr="005C039C">
        <w:rPr>
          <w:rFonts w:ascii="Comic Sans MS" w:hAnsi="Comic Sans MS"/>
          <w:sz w:val="24"/>
          <w:szCs w:val="24"/>
        </w:rPr>
        <w:t> </w:t>
      </w:r>
      <w:r w:rsidR="00A10338" w:rsidRPr="005C039C">
        <w:rPr>
          <w:rFonts w:ascii="Comic Sans MS" w:hAnsi="Comic Sans MS"/>
          <w:i/>
          <w:iCs/>
          <w:sz w:val="24"/>
          <w:szCs w:val="24"/>
        </w:rPr>
        <w:t>Mol. Cancer</w:t>
      </w:r>
      <w:r w:rsidR="00A10338" w:rsidRPr="005C039C">
        <w:rPr>
          <w:rFonts w:ascii="Comic Sans MS" w:hAnsi="Comic Sans MS"/>
          <w:sz w:val="24"/>
          <w:szCs w:val="24"/>
        </w:rPr>
        <w:t> </w:t>
      </w:r>
      <w:r w:rsidR="00A10338" w:rsidRPr="005C039C">
        <w:rPr>
          <w:rFonts w:ascii="Comic Sans MS" w:hAnsi="Comic Sans MS"/>
          <w:b/>
          <w:bCs/>
          <w:sz w:val="24"/>
          <w:szCs w:val="24"/>
        </w:rPr>
        <w:t>10</w:t>
      </w:r>
      <w:r w:rsidR="00A10338" w:rsidRPr="005C039C">
        <w:rPr>
          <w:rFonts w:ascii="Comic Sans MS" w:hAnsi="Comic Sans MS"/>
          <w:sz w:val="24"/>
          <w:szCs w:val="24"/>
        </w:rPr>
        <w:t>, 2011)</w:t>
      </w:r>
      <w:r w:rsidRPr="005C039C">
        <w:rPr>
          <w:rFonts w:ascii="Comic Sans MS" w:hAnsi="Comic Sans MS"/>
          <w:sz w:val="24"/>
          <w:szCs w:val="24"/>
        </w:rPr>
        <w:t>.</w:t>
      </w:r>
    </w:p>
    <w:p w:rsidR="00ED66A2" w:rsidRPr="005C039C" w:rsidRDefault="00ED66A2" w:rsidP="00ED66A2">
      <w:pPr>
        <w:rPr>
          <w:rFonts w:ascii="Comic Sans MS" w:hAnsi="Comic Sans MS"/>
          <w:sz w:val="24"/>
          <w:szCs w:val="24"/>
        </w:rPr>
      </w:pPr>
      <w:r w:rsidRPr="005C039C">
        <w:rPr>
          <w:rFonts w:ascii="Comic Sans MS" w:hAnsi="Comic Sans MS"/>
          <w:sz w:val="24"/>
          <w:szCs w:val="24"/>
        </w:rPr>
        <w:t>But perhaps the most fascinating contribution of the axolotl to science has been in regenerative medicine. The animals can grow back missing limbs, tails, organs, parts of the eye and even portions of the brain. Many scientists have presumed this is because, being neotenic, they retain some trait from their embryonic stages, although other salamanders seem to regenerate even as adults.</w:t>
      </w:r>
    </w:p>
    <w:p w:rsidR="00331CE4" w:rsidRPr="005C039C" w:rsidRDefault="00A87ECD" w:rsidP="00ED66A2">
      <w:pPr>
        <w:rPr>
          <w:rFonts w:ascii="Comic Sans MS" w:hAnsi="Comic Sans MS"/>
          <w:sz w:val="24"/>
          <w:szCs w:val="24"/>
        </w:rPr>
      </w:pPr>
      <w:r w:rsidRPr="005C039C">
        <w:rPr>
          <w:rFonts w:ascii="Comic Sans MS" w:hAnsi="Comic Sans MS"/>
          <w:sz w:val="24"/>
          <w:szCs w:val="24"/>
        </w:rPr>
        <w:t xml:space="preserve">Are you ready to help save this fascinating “water monster”? According to some researchers, if axolotls do not have a suitable home, their extinction in the wild might be inevitable, no matter what they do. According to a study published by National Geographic in 2016, their extinction could be as early as the year 2020. Fortunately, there are some farmers in Mexico that do not accept that fate. They are damming off portions of the lake to protect axolotls from predators. Researchers are also breeding wild type axotls and releasing them into the lake as adults.  </w:t>
      </w:r>
    </w:p>
    <w:p w:rsidR="00331CE4" w:rsidRPr="005C039C" w:rsidRDefault="00331CE4">
      <w:pPr>
        <w:rPr>
          <w:rFonts w:ascii="Comic Sans MS" w:hAnsi="Comic Sans MS"/>
          <w:sz w:val="24"/>
          <w:szCs w:val="24"/>
        </w:rPr>
      </w:pPr>
      <w:r w:rsidRPr="005C039C">
        <w:rPr>
          <w:rFonts w:ascii="Comic Sans MS" w:hAnsi="Comic Sans MS"/>
          <w:sz w:val="24"/>
          <w:szCs w:val="24"/>
        </w:rPr>
        <w:br w:type="page"/>
      </w:r>
    </w:p>
    <w:p w:rsidR="00CB715F" w:rsidRPr="005C039C" w:rsidRDefault="00CB715F" w:rsidP="00CB715F">
      <w:pPr>
        <w:jc w:val="center"/>
        <w:rPr>
          <w:rFonts w:ascii="Comic Sans MS" w:hAnsi="Comic Sans MS"/>
          <w:sz w:val="32"/>
          <w:szCs w:val="32"/>
        </w:rPr>
      </w:pPr>
      <w:r w:rsidRPr="005C039C">
        <w:rPr>
          <w:rFonts w:ascii="Comic Sans MS" w:hAnsi="Comic Sans MS"/>
          <w:sz w:val="32"/>
          <w:szCs w:val="32"/>
        </w:rPr>
        <w:lastRenderedPageBreak/>
        <w:t>Axolotls Questions</w:t>
      </w:r>
    </w:p>
    <w:p w:rsidR="00B4523F" w:rsidRPr="005C039C" w:rsidRDefault="00B4523F" w:rsidP="00331CE4">
      <w:pPr>
        <w:pStyle w:val="ListParagraph"/>
        <w:numPr>
          <w:ilvl w:val="0"/>
          <w:numId w:val="1"/>
        </w:numPr>
        <w:spacing w:line="360" w:lineRule="auto"/>
        <w:rPr>
          <w:rFonts w:ascii="Comic Sans MS" w:hAnsi="Comic Sans MS"/>
          <w:sz w:val="32"/>
          <w:szCs w:val="32"/>
        </w:rPr>
      </w:pPr>
      <w:r w:rsidRPr="005C039C">
        <w:rPr>
          <w:rFonts w:ascii="Comic Sans MS" w:hAnsi="Comic Sans MS"/>
          <w:sz w:val="32"/>
          <w:szCs w:val="32"/>
        </w:rPr>
        <w:t>What has caused a reduction in the axolotl gene pool?</w:t>
      </w:r>
    </w:p>
    <w:p w:rsidR="00B4523F" w:rsidRPr="005C039C" w:rsidRDefault="00B4523F" w:rsidP="00331CE4">
      <w:pPr>
        <w:pStyle w:val="ListParagraph"/>
        <w:numPr>
          <w:ilvl w:val="0"/>
          <w:numId w:val="1"/>
        </w:numPr>
        <w:spacing w:line="360" w:lineRule="auto"/>
        <w:rPr>
          <w:rFonts w:ascii="Comic Sans MS" w:hAnsi="Comic Sans MS"/>
          <w:sz w:val="32"/>
          <w:szCs w:val="32"/>
        </w:rPr>
      </w:pPr>
      <w:r w:rsidRPr="005C039C">
        <w:rPr>
          <w:rFonts w:ascii="Comic Sans MS" w:hAnsi="Comic Sans MS"/>
          <w:sz w:val="32"/>
          <w:szCs w:val="32"/>
        </w:rPr>
        <w:t>Without intervention, when does National Geographic predict axolotls will be extinct?</w:t>
      </w:r>
    </w:p>
    <w:p w:rsidR="00B4523F" w:rsidRPr="005C039C" w:rsidRDefault="00B4523F" w:rsidP="00331CE4">
      <w:pPr>
        <w:pStyle w:val="ListParagraph"/>
        <w:numPr>
          <w:ilvl w:val="0"/>
          <w:numId w:val="1"/>
        </w:numPr>
        <w:spacing w:line="360" w:lineRule="auto"/>
        <w:rPr>
          <w:rFonts w:ascii="Comic Sans MS" w:hAnsi="Comic Sans MS"/>
          <w:sz w:val="32"/>
          <w:szCs w:val="32"/>
        </w:rPr>
      </w:pPr>
      <w:r w:rsidRPr="005C039C">
        <w:rPr>
          <w:rFonts w:ascii="Comic Sans MS" w:hAnsi="Comic Sans MS"/>
          <w:sz w:val="32"/>
          <w:szCs w:val="32"/>
        </w:rPr>
        <w:t>Axolotls are native to what country?</w:t>
      </w:r>
    </w:p>
    <w:p w:rsidR="00B4523F" w:rsidRPr="005C039C" w:rsidRDefault="00B4523F" w:rsidP="00331CE4">
      <w:pPr>
        <w:pStyle w:val="ListParagraph"/>
        <w:numPr>
          <w:ilvl w:val="0"/>
          <w:numId w:val="1"/>
        </w:numPr>
        <w:spacing w:line="360" w:lineRule="auto"/>
        <w:rPr>
          <w:rFonts w:ascii="Comic Sans MS" w:hAnsi="Comic Sans MS"/>
          <w:sz w:val="32"/>
          <w:szCs w:val="32"/>
        </w:rPr>
      </w:pPr>
      <w:r w:rsidRPr="005C039C">
        <w:rPr>
          <w:rFonts w:ascii="Comic Sans MS" w:hAnsi="Comic Sans MS"/>
          <w:sz w:val="32"/>
          <w:szCs w:val="32"/>
        </w:rPr>
        <w:t>Who are scientists working with to revive the population of axolotls?</w:t>
      </w:r>
    </w:p>
    <w:p w:rsidR="00B4523F" w:rsidRPr="005C039C" w:rsidRDefault="00B4523F" w:rsidP="00331CE4">
      <w:pPr>
        <w:pStyle w:val="ListParagraph"/>
        <w:numPr>
          <w:ilvl w:val="0"/>
          <w:numId w:val="1"/>
        </w:numPr>
        <w:spacing w:line="360" w:lineRule="auto"/>
        <w:rPr>
          <w:rFonts w:ascii="Comic Sans MS" w:hAnsi="Comic Sans MS"/>
          <w:sz w:val="32"/>
          <w:szCs w:val="32"/>
        </w:rPr>
      </w:pPr>
      <w:r w:rsidRPr="005C039C">
        <w:rPr>
          <w:rFonts w:ascii="Comic Sans MS" w:hAnsi="Comic Sans MS"/>
          <w:sz w:val="32"/>
          <w:szCs w:val="32"/>
        </w:rPr>
        <w:t xml:space="preserve">Name 5 parts axolotls have been known to regenerate: </w:t>
      </w:r>
    </w:p>
    <w:p w:rsidR="00B4523F" w:rsidRPr="005C039C" w:rsidRDefault="00B4523F" w:rsidP="00B4523F">
      <w:pPr>
        <w:pStyle w:val="ListParagraph"/>
        <w:ind w:left="1440"/>
        <w:rPr>
          <w:rFonts w:ascii="Comic Sans MS" w:hAnsi="Comic Sans MS"/>
          <w:sz w:val="32"/>
          <w:szCs w:val="32"/>
        </w:rPr>
      </w:pPr>
      <w:r w:rsidRPr="005C039C">
        <w:rPr>
          <w:rFonts w:ascii="Comic Sans MS" w:hAnsi="Comic Sans MS"/>
          <w:sz w:val="32"/>
          <w:szCs w:val="32"/>
        </w:rPr>
        <w:t>1.</w:t>
      </w:r>
    </w:p>
    <w:p w:rsidR="00B4523F" w:rsidRPr="005C039C" w:rsidRDefault="00B4523F" w:rsidP="00B4523F">
      <w:pPr>
        <w:pStyle w:val="ListParagraph"/>
        <w:ind w:left="1440"/>
        <w:rPr>
          <w:rFonts w:ascii="Comic Sans MS" w:hAnsi="Comic Sans MS"/>
          <w:sz w:val="32"/>
          <w:szCs w:val="32"/>
        </w:rPr>
      </w:pPr>
      <w:r w:rsidRPr="005C039C">
        <w:rPr>
          <w:rFonts w:ascii="Comic Sans MS" w:hAnsi="Comic Sans MS"/>
          <w:sz w:val="32"/>
          <w:szCs w:val="32"/>
        </w:rPr>
        <w:t>2.</w:t>
      </w:r>
    </w:p>
    <w:p w:rsidR="00B4523F" w:rsidRPr="005C039C" w:rsidRDefault="00B4523F" w:rsidP="00B4523F">
      <w:pPr>
        <w:pStyle w:val="ListParagraph"/>
        <w:ind w:left="1440"/>
        <w:rPr>
          <w:rFonts w:ascii="Comic Sans MS" w:hAnsi="Comic Sans MS"/>
          <w:sz w:val="32"/>
          <w:szCs w:val="32"/>
        </w:rPr>
      </w:pPr>
      <w:r w:rsidRPr="005C039C">
        <w:rPr>
          <w:rFonts w:ascii="Comic Sans MS" w:hAnsi="Comic Sans MS"/>
          <w:sz w:val="32"/>
          <w:szCs w:val="32"/>
        </w:rPr>
        <w:t>3.</w:t>
      </w:r>
    </w:p>
    <w:p w:rsidR="00B4523F" w:rsidRPr="005C039C" w:rsidRDefault="00B4523F" w:rsidP="00B4523F">
      <w:pPr>
        <w:pStyle w:val="ListParagraph"/>
        <w:ind w:left="1440"/>
        <w:rPr>
          <w:rFonts w:ascii="Comic Sans MS" w:hAnsi="Comic Sans MS"/>
          <w:sz w:val="32"/>
          <w:szCs w:val="32"/>
        </w:rPr>
      </w:pPr>
      <w:r w:rsidRPr="005C039C">
        <w:rPr>
          <w:rFonts w:ascii="Comic Sans MS" w:hAnsi="Comic Sans MS"/>
          <w:sz w:val="32"/>
          <w:szCs w:val="32"/>
        </w:rPr>
        <w:t>4.</w:t>
      </w:r>
    </w:p>
    <w:p w:rsidR="00B4523F" w:rsidRPr="005C039C" w:rsidRDefault="00B4523F" w:rsidP="00B4523F">
      <w:pPr>
        <w:pStyle w:val="ListParagraph"/>
        <w:ind w:left="1440"/>
        <w:rPr>
          <w:rFonts w:ascii="Comic Sans MS" w:hAnsi="Comic Sans MS"/>
          <w:sz w:val="32"/>
          <w:szCs w:val="32"/>
        </w:rPr>
      </w:pPr>
      <w:r w:rsidRPr="005C039C">
        <w:rPr>
          <w:rFonts w:ascii="Comic Sans MS" w:hAnsi="Comic Sans MS"/>
          <w:sz w:val="32"/>
          <w:szCs w:val="32"/>
        </w:rPr>
        <w:t>5.</w:t>
      </w:r>
    </w:p>
    <w:p w:rsidR="00B4523F" w:rsidRPr="005C039C" w:rsidRDefault="00B4523F" w:rsidP="00331CE4">
      <w:pPr>
        <w:spacing w:line="360" w:lineRule="auto"/>
        <w:rPr>
          <w:rFonts w:ascii="Comic Sans MS" w:hAnsi="Comic Sans MS"/>
          <w:sz w:val="32"/>
          <w:szCs w:val="32"/>
        </w:rPr>
      </w:pPr>
      <w:r w:rsidRPr="005C039C">
        <w:rPr>
          <w:rFonts w:ascii="Comic Sans MS" w:hAnsi="Comic Sans MS"/>
          <w:sz w:val="32"/>
          <w:szCs w:val="32"/>
        </w:rPr>
        <w:t xml:space="preserve">6. </w:t>
      </w:r>
      <w:r w:rsidR="0009797B" w:rsidRPr="005C039C">
        <w:rPr>
          <w:rFonts w:ascii="Comic Sans MS" w:hAnsi="Comic Sans MS"/>
          <w:sz w:val="32"/>
          <w:szCs w:val="32"/>
        </w:rPr>
        <w:t>What type of an amphibian is an axolotl?</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7. How long do axolotls normally live in the water?</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8. What are the feathery appendages that protrude from the head of an axolotl?</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9. Do axolotls have lungs? Explain.</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10. Why do researchers study axolotls in relation to cancer?</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11. If the eye of one axolotl is transplanted into another axolotl, what will happen?</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lastRenderedPageBreak/>
        <w:t>12. How are scientists able to force axolotls to morph into adulthood?</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 xml:space="preserve">13. Why are </w:t>
      </w:r>
      <w:proofErr w:type="gramStart"/>
      <w:r w:rsidRPr="005C039C">
        <w:rPr>
          <w:rFonts w:ascii="Comic Sans MS" w:hAnsi="Comic Sans MS"/>
          <w:sz w:val="32"/>
          <w:szCs w:val="32"/>
        </w:rPr>
        <w:t>axolotls</w:t>
      </w:r>
      <w:proofErr w:type="gramEnd"/>
      <w:r w:rsidRPr="005C039C">
        <w:rPr>
          <w:rFonts w:ascii="Comic Sans MS" w:hAnsi="Comic Sans MS"/>
          <w:sz w:val="32"/>
          <w:szCs w:val="32"/>
        </w:rPr>
        <w:t xml:space="preserve"> valuable resources for studying thyroid hormones?</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14. What type of diet does an axolotl consume?</w:t>
      </w:r>
    </w:p>
    <w:p w:rsidR="0009797B" w:rsidRPr="005C039C" w:rsidRDefault="0009797B" w:rsidP="00331CE4">
      <w:pPr>
        <w:spacing w:line="360" w:lineRule="auto"/>
        <w:rPr>
          <w:rFonts w:ascii="Comic Sans MS" w:hAnsi="Comic Sans MS"/>
          <w:sz w:val="32"/>
          <w:szCs w:val="32"/>
        </w:rPr>
      </w:pPr>
      <w:r w:rsidRPr="005C039C">
        <w:rPr>
          <w:rFonts w:ascii="Comic Sans MS" w:hAnsi="Comic Sans MS"/>
          <w:sz w:val="32"/>
          <w:szCs w:val="32"/>
        </w:rPr>
        <w:t xml:space="preserve">15. </w:t>
      </w:r>
      <w:r w:rsidR="00331CE4" w:rsidRPr="005C039C">
        <w:rPr>
          <w:rFonts w:ascii="Comic Sans MS" w:hAnsi="Comic Sans MS"/>
          <w:sz w:val="32"/>
          <w:szCs w:val="32"/>
        </w:rPr>
        <w:t>What lake are axolotls found in (the name)?</w:t>
      </w:r>
    </w:p>
    <w:p w:rsidR="00331CE4" w:rsidRPr="005C039C" w:rsidRDefault="00331CE4" w:rsidP="00331CE4">
      <w:pPr>
        <w:spacing w:line="360" w:lineRule="auto"/>
        <w:rPr>
          <w:rFonts w:ascii="Comic Sans MS" w:hAnsi="Comic Sans MS"/>
          <w:sz w:val="32"/>
          <w:szCs w:val="32"/>
        </w:rPr>
      </w:pPr>
      <w:r w:rsidRPr="005C039C">
        <w:rPr>
          <w:rFonts w:ascii="Comic Sans MS" w:hAnsi="Comic Sans MS"/>
          <w:sz w:val="32"/>
          <w:szCs w:val="32"/>
        </w:rPr>
        <w:t>16. Name a close relative to the axolotl that was discussed in the article.</w:t>
      </w:r>
    </w:p>
    <w:p w:rsidR="00331CE4" w:rsidRPr="005C039C" w:rsidRDefault="00331CE4" w:rsidP="00331CE4">
      <w:pPr>
        <w:spacing w:line="360" w:lineRule="auto"/>
        <w:rPr>
          <w:rFonts w:ascii="Comic Sans MS" w:hAnsi="Comic Sans MS"/>
          <w:sz w:val="32"/>
          <w:szCs w:val="32"/>
        </w:rPr>
      </w:pPr>
      <w:r w:rsidRPr="005C039C">
        <w:rPr>
          <w:rFonts w:ascii="Comic Sans MS" w:hAnsi="Comic Sans MS"/>
          <w:sz w:val="32"/>
          <w:szCs w:val="32"/>
        </w:rPr>
        <w:t>17. Name two fish predators that that caused a large decline in the axolotl population.</w:t>
      </w:r>
    </w:p>
    <w:p w:rsidR="00331CE4" w:rsidRPr="005C039C" w:rsidRDefault="00331CE4" w:rsidP="00331CE4">
      <w:pPr>
        <w:spacing w:line="360" w:lineRule="auto"/>
        <w:rPr>
          <w:rFonts w:ascii="Comic Sans MS" w:hAnsi="Comic Sans MS"/>
          <w:sz w:val="32"/>
          <w:szCs w:val="32"/>
        </w:rPr>
      </w:pPr>
      <w:r w:rsidRPr="005C039C">
        <w:rPr>
          <w:rFonts w:ascii="Comic Sans MS" w:hAnsi="Comic Sans MS"/>
          <w:sz w:val="32"/>
          <w:szCs w:val="32"/>
        </w:rPr>
        <w:t>18. During what stage are axolotls most vulnerable to carp?</w:t>
      </w:r>
    </w:p>
    <w:p w:rsidR="00331CE4" w:rsidRPr="005C039C" w:rsidRDefault="00331CE4" w:rsidP="00331CE4">
      <w:pPr>
        <w:spacing w:line="360" w:lineRule="auto"/>
        <w:rPr>
          <w:rFonts w:ascii="Comic Sans MS" w:hAnsi="Comic Sans MS"/>
          <w:sz w:val="32"/>
          <w:szCs w:val="32"/>
        </w:rPr>
      </w:pPr>
      <w:r w:rsidRPr="005C039C">
        <w:rPr>
          <w:rFonts w:ascii="Comic Sans MS" w:hAnsi="Comic Sans MS"/>
          <w:sz w:val="32"/>
          <w:szCs w:val="32"/>
        </w:rPr>
        <w:t>19. During what stage are axolotls most vulnerable to tilapia?</w:t>
      </w:r>
    </w:p>
    <w:p w:rsidR="00331CE4" w:rsidRPr="005C039C" w:rsidRDefault="00331CE4" w:rsidP="00331CE4">
      <w:pPr>
        <w:spacing w:line="360" w:lineRule="auto"/>
        <w:rPr>
          <w:rFonts w:ascii="Comic Sans MS" w:hAnsi="Comic Sans MS"/>
          <w:sz w:val="32"/>
          <w:szCs w:val="32"/>
        </w:rPr>
      </w:pPr>
      <w:r w:rsidRPr="005C039C">
        <w:rPr>
          <w:rFonts w:ascii="Comic Sans MS" w:hAnsi="Comic Sans MS"/>
          <w:sz w:val="32"/>
          <w:szCs w:val="32"/>
        </w:rPr>
        <w:t>20. What is the conservation status of axolotls?</w:t>
      </w:r>
    </w:p>
    <w:p w:rsidR="005C039C" w:rsidRPr="005C039C" w:rsidRDefault="005C039C" w:rsidP="00331CE4">
      <w:pPr>
        <w:spacing w:line="360" w:lineRule="auto"/>
        <w:rPr>
          <w:rFonts w:ascii="Comic Sans MS" w:hAnsi="Comic Sans MS"/>
          <w:sz w:val="32"/>
          <w:szCs w:val="32"/>
        </w:rPr>
      </w:pPr>
      <w:r w:rsidRPr="005C039C">
        <w:rPr>
          <w:rFonts w:ascii="Comic Sans MS" w:hAnsi="Comic Sans MS"/>
          <w:sz w:val="32"/>
          <w:szCs w:val="32"/>
        </w:rPr>
        <w:t xml:space="preserve">21.  Find out 10 facts about the mudpuppy and list them below. </w:t>
      </w:r>
    </w:p>
    <w:p w:rsidR="00B4523F" w:rsidRDefault="00B4523F" w:rsidP="00331CE4">
      <w:pPr>
        <w:spacing w:line="360" w:lineRule="auto"/>
        <w:rPr>
          <w:sz w:val="32"/>
          <w:szCs w:val="32"/>
        </w:rPr>
      </w:pPr>
    </w:p>
    <w:p w:rsidR="00B4523F" w:rsidRDefault="00B4523F" w:rsidP="00B4523F">
      <w:pPr>
        <w:rPr>
          <w:sz w:val="32"/>
          <w:szCs w:val="32"/>
        </w:rPr>
      </w:pPr>
    </w:p>
    <w:p w:rsidR="00B4523F" w:rsidRDefault="00B4523F" w:rsidP="00B4523F">
      <w:pPr>
        <w:rPr>
          <w:sz w:val="32"/>
          <w:szCs w:val="32"/>
        </w:rPr>
      </w:pPr>
    </w:p>
    <w:p w:rsidR="00614FA0" w:rsidRDefault="00614FA0">
      <w:pPr>
        <w:rPr>
          <w:sz w:val="32"/>
          <w:szCs w:val="32"/>
        </w:rPr>
      </w:pPr>
      <w:r>
        <w:rPr>
          <w:sz w:val="32"/>
          <w:szCs w:val="32"/>
        </w:rPr>
        <w:br w:type="page"/>
      </w:r>
    </w:p>
    <w:p w:rsidR="00B4523F" w:rsidRDefault="00614FA0" w:rsidP="00B4523F">
      <w:pPr>
        <w:rPr>
          <w:sz w:val="32"/>
          <w:szCs w:val="32"/>
        </w:rPr>
      </w:pPr>
      <w:r>
        <w:rPr>
          <w:sz w:val="32"/>
          <w:szCs w:val="32"/>
        </w:rPr>
        <w:lastRenderedPageBreak/>
        <w:t xml:space="preserve">Axolotl </w:t>
      </w:r>
      <w:r w:rsidR="00B4523F">
        <w:rPr>
          <w:sz w:val="32"/>
          <w:szCs w:val="32"/>
        </w:rPr>
        <w:t>Answers</w:t>
      </w:r>
    </w:p>
    <w:p w:rsidR="00B4523F" w:rsidRDefault="00B4523F" w:rsidP="00B4523F">
      <w:pPr>
        <w:pStyle w:val="ListParagraph"/>
        <w:numPr>
          <w:ilvl w:val="0"/>
          <w:numId w:val="2"/>
        </w:numPr>
        <w:rPr>
          <w:sz w:val="32"/>
          <w:szCs w:val="32"/>
        </w:rPr>
      </w:pPr>
      <w:r>
        <w:rPr>
          <w:sz w:val="32"/>
          <w:szCs w:val="32"/>
        </w:rPr>
        <w:t>Population bottleneck</w:t>
      </w:r>
    </w:p>
    <w:p w:rsidR="00B4523F" w:rsidRDefault="00B4523F" w:rsidP="00B4523F">
      <w:pPr>
        <w:pStyle w:val="ListParagraph"/>
        <w:numPr>
          <w:ilvl w:val="0"/>
          <w:numId w:val="2"/>
        </w:numPr>
        <w:rPr>
          <w:sz w:val="32"/>
          <w:szCs w:val="32"/>
        </w:rPr>
      </w:pPr>
      <w:r>
        <w:rPr>
          <w:sz w:val="32"/>
          <w:szCs w:val="32"/>
        </w:rPr>
        <w:t>2020</w:t>
      </w:r>
    </w:p>
    <w:p w:rsidR="00B4523F" w:rsidRDefault="00B4523F" w:rsidP="00B4523F">
      <w:pPr>
        <w:pStyle w:val="ListParagraph"/>
        <w:numPr>
          <w:ilvl w:val="0"/>
          <w:numId w:val="2"/>
        </w:numPr>
        <w:rPr>
          <w:sz w:val="32"/>
          <w:szCs w:val="32"/>
        </w:rPr>
      </w:pPr>
      <w:r>
        <w:rPr>
          <w:sz w:val="32"/>
          <w:szCs w:val="32"/>
        </w:rPr>
        <w:t>Mexico</w:t>
      </w:r>
    </w:p>
    <w:p w:rsidR="00B4523F" w:rsidRDefault="00B4523F" w:rsidP="00B4523F">
      <w:pPr>
        <w:pStyle w:val="ListParagraph"/>
        <w:numPr>
          <w:ilvl w:val="0"/>
          <w:numId w:val="2"/>
        </w:numPr>
        <w:rPr>
          <w:sz w:val="32"/>
          <w:szCs w:val="32"/>
        </w:rPr>
      </w:pPr>
      <w:r>
        <w:rPr>
          <w:sz w:val="32"/>
          <w:szCs w:val="32"/>
        </w:rPr>
        <w:t>Mexican agriculturists</w:t>
      </w:r>
    </w:p>
    <w:p w:rsidR="00B4523F" w:rsidRDefault="00B4523F" w:rsidP="00B4523F">
      <w:pPr>
        <w:pStyle w:val="ListParagraph"/>
        <w:numPr>
          <w:ilvl w:val="0"/>
          <w:numId w:val="2"/>
        </w:numPr>
        <w:rPr>
          <w:sz w:val="32"/>
          <w:szCs w:val="32"/>
        </w:rPr>
      </w:pPr>
      <w:r>
        <w:rPr>
          <w:sz w:val="32"/>
          <w:szCs w:val="32"/>
        </w:rPr>
        <w:t>Tails, limbs, jaw, brain, spinal cord, heart, lungs</w:t>
      </w:r>
    </w:p>
    <w:p w:rsidR="00B4523F" w:rsidRDefault="0009797B" w:rsidP="00B4523F">
      <w:pPr>
        <w:pStyle w:val="ListParagraph"/>
        <w:numPr>
          <w:ilvl w:val="0"/>
          <w:numId w:val="2"/>
        </w:numPr>
        <w:rPr>
          <w:sz w:val="28"/>
          <w:szCs w:val="28"/>
        </w:rPr>
      </w:pPr>
      <w:proofErr w:type="spellStart"/>
      <w:r w:rsidRPr="0009797B">
        <w:rPr>
          <w:sz w:val="28"/>
          <w:szCs w:val="28"/>
        </w:rPr>
        <w:t>Urodele</w:t>
      </w:r>
      <w:proofErr w:type="spellEnd"/>
      <w:r w:rsidRPr="0009797B">
        <w:rPr>
          <w:sz w:val="28"/>
          <w:szCs w:val="28"/>
        </w:rPr>
        <w:t xml:space="preserve"> </w:t>
      </w:r>
    </w:p>
    <w:p w:rsidR="0009797B" w:rsidRDefault="0009797B" w:rsidP="00B4523F">
      <w:pPr>
        <w:pStyle w:val="ListParagraph"/>
        <w:numPr>
          <w:ilvl w:val="0"/>
          <w:numId w:val="2"/>
        </w:numPr>
        <w:rPr>
          <w:sz w:val="28"/>
          <w:szCs w:val="28"/>
        </w:rPr>
      </w:pPr>
      <w:r>
        <w:rPr>
          <w:sz w:val="28"/>
          <w:szCs w:val="28"/>
        </w:rPr>
        <w:t>Their entire life</w:t>
      </w:r>
    </w:p>
    <w:p w:rsidR="0009797B" w:rsidRDefault="0009797B" w:rsidP="00B4523F">
      <w:pPr>
        <w:pStyle w:val="ListParagraph"/>
        <w:numPr>
          <w:ilvl w:val="0"/>
          <w:numId w:val="2"/>
        </w:numPr>
        <w:rPr>
          <w:sz w:val="28"/>
          <w:szCs w:val="28"/>
        </w:rPr>
      </w:pPr>
      <w:r>
        <w:rPr>
          <w:sz w:val="28"/>
          <w:szCs w:val="28"/>
        </w:rPr>
        <w:t xml:space="preserve"> Gills</w:t>
      </w:r>
    </w:p>
    <w:p w:rsidR="0009797B" w:rsidRDefault="0009797B" w:rsidP="00B4523F">
      <w:pPr>
        <w:pStyle w:val="ListParagraph"/>
        <w:numPr>
          <w:ilvl w:val="0"/>
          <w:numId w:val="2"/>
        </w:numPr>
        <w:rPr>
          <w:sz w:val="28"/>
          <w:szCs w:val="28"/>
        </w:rPr>
      </w:pPr>
      <w:r>
        <w:rPr>
          <w:sz w:val="28"/>
          <w:szCs w:val="28"/>
        </w:rPr>
        <w:t>Yes, they have rudimentary lungs that do not work well enough to sustain it for a long period of time outside of the water</w:t>
      </w:r>
    </w:p>
    <w:p w:rsidR="0009797B" w:rsidRDefault="0009797B" w:rsidP="00B4523F">
      <w:pPr>
        <w:pStyle w:val="ListParagraph"/>
        <w:numPr>
          <w:ilvl w:val="0"/>
          <w:numId w:val="2"/>
        </w:numPr>
        <w:rPr>
          <w:sz w:val="28"/>
          <w:szCs w:val="28"/>
        </w:rPr>
      </w:pPr>
      <w:r>
        <w:rPr>
          <w:sz w:val="28"/>
          <w:szCs w:val="28"/>
        </w:rPr>
        <w:t xml:space="preserve"> Axolotls are resistant to cancer</w:t>
      </w:r>
    </w:p>
    <w:p w:rsidR="0009797B" w:rsidRDefault="0009797B" w:rsidP="00B4523F">
      <w:pPr>
        <w:pStyle w:val="ListParagraph"/>
        <w:numPr>
          <w:ilvl w:val="0"/>
          <w:numId w:val="2"/>
        </w:numPr>
        <w:rPr>
          <w:sz w:val="28"/>
          <w:szCs w:val="28"/>
        </w:rPr>
      </w:pPr>
      <w:r>
        <w:rPr>
          <w:sz w:val="28"/>
          <w:szCs w:val="28"/>
        </w:rPr>
        <w:t xml:space="preserve"> The eye (organ) will be accepted and the axolotl will be able to see with the new eye.</w:t>
      </w:r>
    </w:p>
    <w:p w:rsidR="0009797B" w:rsidRDefault="00614FA0" w:rsidP="00B4523F">
      <w:pPr>
        <w:pStyle w:val="ListParagraph"/>
        <w:numPr>
          <w:ilvl w:val="0"/>
          <w:numId w:val="2"/>
        </w:numPr>
        <w:rPr>
          <w:sz w:val="28"/>
          <w:szCs w:val="28"/>
        </w:rPr>
      </w:pPr>
      <w:r>
        <w:rPr>
          <w:sz w:val="28"/>
          <w:szCs w:val="28"/>
        </w:rPr>
        <w:t xml:space="preserve"> </w:t>
      </w:r>
      <w:r w:rsidR="0009797B">
        <w:rPr>
          <w:sz w:val="28"/>
          <w:szCs w:val="28"/>
        </w:rPr>
        <w:t>By injecting large levels of thyroid hormones.</w:t>
      </w:r>
    </w:p>
    <w:p w:rsidR="0009797B" w:rsidRDefault="00614FA0" w:rsidP="00B4523F">
      <w:pPr>
        <w:pStyle w:val="ListParagraph"/>
        <w:numPr>
          <w:ilvl w:val="0"/>
          <w:numId w:val="2"/>
        </w:numPr>
        <w:rPr>
          <w:sz w:val="28"/>
          <w:szCs w:val="28"/>
        </w:rPr>
      </w:pPr>
      <w:r>
        <w:rPr>
          <w:sz w:val="28"/>
          <w:szCs w:val="28"/>
        </w:rPr>
        <w:t xml:space="preserve"> </w:t>
      </w:r>
      <w:r w:rsidR="0009797B">
        <w:rPr>
          <w:sz w:val="28"/>
          <w:szCs w:val="28"/>
        </w:rPr>
        <w:t xml:space="preserve">Axolotls are naturally </w:t>
      </w:r>
      <w:proofErr w:type="spellStart"/>
      <w:r w:rsidR="0009797B">
        <w:rPr>
          <w:sz w:val="28"/>
          <w:szCs w:val="28"/>
        </w:rPr>
        <w:t>hypothyroidic</w:t>
      </w:r>
      <w:proofErr w:type="spellEnd"/>
      <w:r w:rsidR="0009797B">
        <w:rPr>
          <w:sz w:val="28"/>
          <w:szCs w:val="28"/>
        </w:rPr>
        <w:t xml:space="preserve"> </w:t>
      </w:r>
    </w:p>
    <w:p w:rsidR="0009797B" w:rsidRDefault="00614FA0" w:rsidP="00B4523F">
      <w:pPr>
        <w:pStyle w:val="ListParagraph"/>
        <w:numPr>
          <w:ilvl w:val="0"/>
          <w:numId w:val="2"/>
        </w:numPr>
        <w:rPr>
          <w:sz w:val="28"/>
          <w:szCs w:val="28"/>
        </w:rPr>
      </w:pPr>
      <w:r>
        <w:rPr>
          <w:sz w:val="28"/>
          <w:szCs w:val="28"/>
        </w:rPr>
        <w:t xml:space="preserve"> </w:t>
      </w:r>
      <w:r w:rsidR="0009797B">
        <w:rPr>
          <w:sz w:val="28"/>
          <w:szCs w:val="28"/>
        </w:rPr>
        <w:t>Meat – they are carnivores</w:t>
      </w:r>
    </w:p>
    <w:p w:rsidR="0009797B" w:rsidRDefault="00331CE4" w:rsidP="00B4523F">
      <w:pPr>
        <w:pStyle w:val="ListParagraph"/>
        <w:numPr>
          <w:ilvl w:val="0"/>
          <w:numId w:val="2"/>
        </w:numPr>
        <w:rPr>
          <w:sz w:val="28"/>
          <w:szCs w:val="28"/>
        </w:rPr>
      </w:pPr>
      <w:r>
        <w:rPr>
          <w:sz w:val="28"/>
          <w:szCs w:val="28"/>
        </w:rPr>
        <w:t xml:space="preserve"> </w:t>
      </w:r>
      <w:proofErr w:type="spellStart"/>
      <w:r>
        <w:rPr>
          <w:sz w:val="28"/>
          <w:szCs w:val="28"/>
        </w:rPr>
        <w:t>Xochimilco</w:t>
      </w:r>
      <w:proofErr w:type="spellEnd"/>
    </w:p>
    <w:p w:rsidR="00331CE4" w:rsidRDefault="00614FA0" w:rsidP="00B4523F">
      <w:pPr>
        <w:pStyle w:val="ListParagraph"/>
        <w:numPr>
          <w:ilvl w:val="0"/>
          <w:numId w:val="2"/>
        </w:numPr>
        <w:rPr>
          <w:sz w:val="28"/>
          <w:szCs w:val="28"/>
        </w:rPr>
      </w:pPr>
      <w:r>
        <w:rPr>
          <w:sz w:val="28"/>
          <w:szCs w:val="28"/>
        </w:rPr>
        <w:t xml:space="preserve"> </w:t>
      </w:r>
      <w:r w:rsidR="00331CE4">
        <w:rPr>
          <w:sz w:val="28"/>
          <w:szCs w:val="28"/>
        </w:rPr>
        <w:t>Tiger salamander</w:t>
      </w:r>
    </w:p>
    <w:p w:rsidR="00331CE4" w:rsidRDefault="00614FA0" w:rsidP="00B4523F">
      <w:pPr>
        <w:pStyle w:val="ListParagraph"/>
        <w:numPr>
          <w:ilvl w:val="0"/>
          <w:numId w:val="2"/>
        </w:numPr>
        <w:rPr>
          <w:sz w:val="28"/>
          <w:szCs w:val="28"/>
        </w:rPr>
      </w:pPr>
      <w:r>
        <w:rPr>
          <w:sz w:val="28"/>
          <w:szCs w:val="28"/>
        </w:rPr>
        <w:t xml:space="preserve"> </w:t>
      </w:r>
      <w:r w:rsidR="00331CE4">
        <w:rPr>
          <w:sz w:val="28"/>
          <w:szCs w:val="28"/>
        </w:rPr>
        <w:t>Carp, tilapia</w:t>
      </w:r>
    </w:p>
    <w:p w:rsidR="00331CE4" w:rsidRDefault="00614FA0" w:rsidP="00B4523F">
      <w:pPr>
        <w:pStyle w:val="ListParagraph"/>
        <w:numPr>
          <w:ilvl w:val="0"/>
          <w:numId w:val="2"/>
        </w:numPr>
        <w:rPr>
          <w:sz w:val="28"/>
          <w:szCs w:val="28"/>
        </w:rPr>
      </w:pPr>
      <w:r>
        <w:rPr>
          <w:sz w:val="28"/>
          <w:szCs w:val="28"/>
        </w:rPr>
        <w:t xml:space="preserve"> </w:t>
      </w:r>
      <w:r w:rsidR="00331CE4" w:rsidRPr="00331CE4">
        <w:rPr>
          <w:sz w:val="28"/>
          <w:szCs w:val="28"/>
        </w:rPr>
        <w:t>egg stage</w:t>
      </w:r>
    </w:p>
    <w:p w:rsidR="00331CE4" w:rsidRDefault="00614FA0" w:rsidP="00B4523F">
      <w:pPr>
        <w:pStyle w:val="ListParagraph"/>
        <w:numPr>
          <w:ilvl w:val="0"/>
          <w:numId w:val="2"/>
        </w:numPr>
        <w:rPr>
          <w:sz w:val="28"/>
          <w:szCs w:val="28"/>
        </w:rPr>
      </w:pPr>
      <w:r>
        <w:rPr>
          <w:sz w:val="28"/>
          <w:szCs w:val="28"/>
        </w:rPr>
        <w:t xml:space="preserve"> </w:t>
      </w:r>
      <w:r w:rsidR="00331CE4" w:rsidRPr="00331CE4">
        <w:rPr>
          <w:sz w:val="28"/>
          <w:szCs w:val="28"/>
        </w:rPr>
        <w:t>juvenile</w:t>
      </w:r>
    </w:p>
    <w:p w:rsidR="00331CE4" w:rsidRPr="0009797B" w:rsidRDefault="00614FA0" w:rsidP="00B4523F">
      <w:pPr>
        <w:pStyle w:val="ListParagraph"/>
        <w:numPr>
          <w:ilvl w:val="0"/>
          <w:numId w:val="2"/>
        </w:numPr>
        <w:rPr>
          <w:sz w:val="28"/>
          <w:szCs w:val="28"/>
        </w:rPr>
      </w:pPr>
      <w:r>
        <w:rPr>
          <w:sz w:val="28"/>
          <w:szCs w:val="28"/>
        </w:rPr>
        <w:t xml:space="preserve"> </w:t>
      </w:r>
      <w:r w:rsidR="00331CE4">
        <w:rPr>
          <w:sz w:val="28"/>
          <w:szCs w:val="28"/>
        </w:rPr>
        <w:t>critically endangered</w:t>
      </w:r>
    </w:p>
    <w:p w:rsidR="00B4523F" w:rsidRPr="00B4523F" w:rsidRDefault="00B4523F" w:rsidP="00B4523F">
      <w:pPr>
        <w:pStyle w:val="ListParagraph"/>
        <w:rPr>
          <w:sz w:val="32"/>
          <w:szCs w:val="32"/>
        </w:rPr>
      </w:pPr>
    </w:p>
    <w:p w:rsidR="00CB715F" w:rsidRPr="00067371" w:rsidRDefault="00B4523F" w:rsidP="00ED66A2">
      <w:r>
        <w:t xml:space="preserve"> </w:t>
      </w:r>
    </w:p>
    <w:p w:rsidR="00067371" w:rsidRDefault="00067371"/>
    <w:sectPr w:rsidR="00067371" w:rsidSect="00A87EC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6FF"/>
    <w:multiLevelType w:val="hybridMultilevel"/>
    <w:tmpl w:val="B904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D0BDD"/>
    <w:multiLevelType w:val="hybridMultilevel"/>
    <w:tmpl w:val="042C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71"/>
    <w:rsid w:val="00067371"/>
    <w:rsid w:val="0009797B"/>
    <w:rsid w:val="00331CE4"/>
    <w:rsid w:val="005C039C"/>
    <w:rsid w:val="00614FA0"/>
    <w:rsid w:val="00844189"/>
    <w:rsid w:val="00A10338"/>
    <w:rsid w:val="00A87ECD"/>
    <w:rsid w:val="00B4523F"/>
    <w:rsid w:val="00CB715F"/>
    <w:rsid w:val="00D57A42"/>
    <w:rsid w:val="00ED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3E6D"/>
  <w15:chartTrackingRefBased/>
  <w15:docId w15:val="{FF4C918F-F108-406B-8591-2641C30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371"/>
    <w:rPr>
      <w:color w:val="0563C1" w:themeColor="hyperlink"/>
      <w:u w:val="single"/>
    </w:rPr>
  </w:style>
  <w:style w:type="paragraph" w:styleId="BalloonText">
    <w:name w:val="Balloon Text"/>
    <w:basedOn w:val="Normal"/>
    <w:link w:val="BalloonTextChar"/>
    <w:uiPriority w:val="99"/>
    <w:semiHidden/>
    <w:unhideWhenUsed/>
    <w:rsid w:val="00067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71"/>
    <w:rPr>
      <w:rFonts w:ascii="Segoe UI" w:hAnsi="Segoe UI" w:cs="Segoe UI"/>
      <w:sz w:val="18"/>
      <w:szCs w:val="18"/>
    </w:rPr>
  </w:style>
  <w:style w:type="paragraph" w:styleId="ListParagraph">
    <w:name w:val="List Paragraph"/>
    <w:basedOn w:val="Normal"/>
    <w:uiPriority w:val="34"/>
    <w:qFormat/>
    <w:rsid w:val="00B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9638">
      <w:bodyDiv w:val="1"/>
      <w:marLeft w:val="0"/>
      <w:marRight w:val="0"/>
      <w:marTop w:val="0"/>
      <w:marBottom w:val="0"/>
      <w:divBdr>
        <w:top w:val="none" w:sz="0" w:space="0" w:color="auto"/>
        <w:left w:val="none" w:sz="0" w:space="0" w:color="auto"/>
        <w:bottom w:val="none" w:sz="0" w:space="0" w:color="auto"/>
        <w:right w:val="none" w:sz="0" w:space="0" w:color="auto"/>
      </w:divBdr>
    </w:div>
    <w:div w:id="715544722">
      <w:bodyDiv w:val="1"/>
      <w:marLeft w:val="0"/>
      <w:marRight w:val="0"/>
      <w:marTop w:val="0"/>
      <w:marBottom w:val="0"/>
      <w:divBdr>
        <w:top w:val="none" w:sz="0" w:space="0" w:color="auto"/>
        <w:left w:val="none" w:sz="0" w:space="0" w:color="auto"/>
        <w:bottom w:val="none" w:sz="0" w:space="0" w:color="auto"/>
        <w:right w:val="none" w:sz="0" w:space="0" w:color="auto"/>
      </w:divBdr>
    </w:div>
    <w:div w:id="717171544">
      <w:bodyDiv w:val="1"/>
      <w:marLeft w:val="0"/>
      <w:marRight w:val="0"/>
      <w:marTop w:val="0"/>
      <w:marBottom w:val="0"/>
      <w:divBdr>
        <w:top w:val="none" w:sz="0" w:space="0" w:color="auto"/>
        <w:left w:val="none" w:sz="0" w:space="0" w:color="auto"/>
        <w:bottom w:val="none" w:sz="0" w:space="0" w:color="auto"/>
        <w:right w:val="none" w:sz="0" w:space="0" w:color="auto"/>
      </w:divBdr>
    </w:div>
    <w:div w:id="1340038910">
      <w:bodyDiv w:val="1"/>
      <w:marLeft w:val="0"/>
      <w:marRight w:val="0"/>
      <w:marTop w:val="0"/>
      <w:marBottom w:val="0"/>
      <w:divBdr>
        <w:top w:val="none" w:sz="0" w:space="0" w:color="auto"/>
        <w:left w:val="none" w:sz="0" w:space="0" w:color="auto"/>
        <w:bottom w:val="none" w:sz="0" w:space="0" w:color="auto"/>
        <w:right w:val="none" w:sz="0" w:space="0" w:color="auto"/>
      </w:divBdr>
      <w:divsChild>
        <w:div w:id="544677145">
          <w:marLeft w:val="0"/>
          <w:marRight w:val="0"/>
          <w:marTop w:val="0"/>
          <w:marBottom w:val="0"/>
          <w:divBdr>
            <w:top w:val="none" w:sz="0" w:space="0" w:color="auto"/>
            <w:left w:val="none" w:sz="0" w:space="0" w:color="auto"/>
            <w:bottom w:val="none" w:sz="0" w:space="0" w:color="auto"/>
            <w:right w:val="none" w:sz="0" w:space="0" w:color="auto"/>
          </w:divBdr>
          <w:divsChild>
            <w:div w:id="1203327840">
              <w:marLeft w:val="0"/>
              <w:marRight w:val="0"/>
              <w:marTop w:val="0"/>
              <w:marBottom w:val="0"/>
              <w:divBdr>
                <w:top w:val="none" w:sz="0" w:space="0" w:color="auto"/>
                <w:left w:val="none" w:sz="0" w:space="0" w:color="auto"/>
                <w:bottom w:val="none" w:sz="0" w:space="0" w:color="auto"/>
                <w:right w:val="none" w:sz="0" w:space="0" w:color="auto"/>
              </w:divBdr>
              <w:divsChild>
                <w:div w:id="1142307722">
                  <w:marLeft w:val="0"/>
                  <w:marRight w:val="0"/>
                  <w:marTop w:val="0"/>
                  <w:marBottom w:val="0"/>
                  <w:divBdr>
                    <w:top w:val="none" w:sz="0" w:space="0" w:color="auto"/>
                    <w:left w:val="none" w:sz="0" w:space="0" w:color="auto"/>
                    <w:bottom w:val="none" w:sz="0" w:space="0" w:color="auto"/>
                    <w:right w:val="none" w:sz="0" w:space="0" w:color="auto"/>
                  </w:divBdr>
                  <w:divsChild>
                    <w:div w:id="417144315">
                      <w:marLeft w:val="0"/>
                      <w:marRight w:val="0"/>
                      <w:marTop w:val="0"/>
                      <w:marBottom w:val="0"/>
                      <w:divBdr>
                        <w:top w:val="none" w:sz="0" w:space="0" w:color="auto"/>
                        <w:left w:val="none" w:sz="0" w:space="0" w:color="auto"/>
                        <w:bottom w:val="none" w:sz="0" w:space="0" w:color="auto"/>
                        <w:right w:val="none" w:sz="0" w:space="0" w:color="auto"/>
                      </w:divBdr>
                    </w:div>
                    <w:div w:id="1243643855">
                      <w:marLeft w:val="0"/>
                      <w:marRight w:val="0"/>
                      <w:marTop w:val="0"/>
                      <w:marBottom w:val="0"/>
                      <w:divBdr>
                        <w:top w:val="none" w:sz="0" w:space="0" w:color="auto"/>
                        <w:left w:val="none" w:sz="0" w:space="0" w:color="auto"/>
                        <w:bottom w:val="none" w:sz="0" w:space="0" w:color="auto"/>
                        <w:right w:val="none" w:sz="0" w:space="0" w:color="auto"/>
                      </w:divBdr>
                    </w:div>
                    <w:div w:id="1460955887">
                      <w:marLeft w:val="0"/>
                      <w:marRight w:val="0"/>
                      <w:marTop w:val="0"/>
                      <w:marBottom w:val="0"/>
                      <w:divBdr>
                        <w:top w:val="none" w:sz="0" w:space="0" w:color="auto"/>
                        <w:left w:val="none" w:sz="0" w:space="0" w:color="auto"/>
                        <w:bottom w:val="none" w:sz="0" w:space="0" w:color="auto"/>
                        <w:right w:val="none" w:sz="0" w:space="0" w:color="auto"/>
                      </w:divBdr>
                    </w:div>
                    <w:div w:id="48964998">
                      <w:marLeft w:val="0"/>
                      <w:marRight w:val="0"/>
                      <w:marTop w:val="0"/>
                      <w:marBottom w:val="0"/>
                      <w:divBdr>
                        <w:top w:val="none" w:sz="0" w:space="0" w:color="auto"/>
                        <w:left w:val="none" w:sz="0" w:space="0" w:color="auto"/>
                        <w:bottom w:val="none" w:sz="0" w:space="0" w:color="auto"/>
                        <w:right w:val="none" w:sz="0" w:space="0" w:color="auto"/>
                      </w:divBdr>
                    </w:div>
                    <w:div w:id="660039041">
                      <w:marLeft w:val="0"/>
                      <w:marRight w:val="0"/>
                      <w:marTop w:val="0"/>
                      <w:marBottom w:val="0"/>
                      <w:divBdr>
                        <w:top w:val="none" w:sz="0" w:space="0" w:color="auto"/>
                        <w:left w:val="none" w:sz="0" w:space="0" w:color="auto"/>
                        <w:bottom w:val="none" w:sz="0" w:space="0" w:color="auto"/>
                        <w:right w:val="none" w:sz="0" w:space="0" w:color="auto"/>
                      </w:divBdr>
                    </w:div>
                    <w:div w:id="848643905">
                      <w:marLeft w:val="0"/>
                      <w:marRight w:val="0"/>
                      <w:marTop w:val="0"/>
                      <w:marBottom w:val="0"/>
                      <w:divBdr>
                        <w:top w:val="none" w:sz="0" w:space="0" w:color="auto"/>
                        <w:left w:val="none" w:sz="0" w:space="0" w:color="auto"/>
                        <w:bottom w:val="none" w:sz="0" w:space="0" w:color="auto"/>
                        <w:right w:val="none" w:sz="0" w:space="0" w:color="auto"/>
                      </w:divBdr>
                    </w:div>
                    <w:div w:id="5102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Pamela K.</dc:creator>
  <cp:keywords/>
  <dc:description/>
  <cp:lastModifiedBy>Kurt Zolp</cp:lastModifiedBy>
  <cp:revision>2</cp:revision>
  <cp:lastPrinted>2020-02-17T19:15:00Z</cp:lastPrinted>
  <dcterms:created xsi:type="dcterms:W3CDTF">2020-02-17T19:15:00Z</dcterms:created>
  <dcterms:modified xsi:type="dcterms:W3CDTF">2020-02-17T19:15:00Z</dcterms:modified>
</cp:coreProperties>
</file>