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BC3" w:rsidRDefault="00A936CD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Arthropods Part 1</w:t>
      </w:r>
    </w:p>
    <w:p w:rsidR="00174BC3" w:rsidRDefault="00174BC3">
      <w:pPr>
        <w:rPr>
          <w:rFonts w:ascii="Comic Sans MS" w:eastAsia="Comic Sans MS" w:hAnsi="Comic Sans MS" w:cs="Comic Sans MS"/>
          <w:sz w:val="24"/>
          <w:szCs w:val="24"/>
        </w:rPr>
      </w:pPr>
    </w:p>
    <w:p w:rsidR="00174BC3" w:rsidRDefault="00A936C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Learning Target: </w:t>
      </w:r>
    </w:p>
    <w:p w:rsidR="00174BC3" w:rsidRDefault="00174BC3">
      <w:pPr>
        <w:rPr>
          <w:rFonts w:ascii="Comic Sans MS" w:eastAsia="Comic Sans MS" w:hAnsi="Comic Sans MS" w:cs="Comic Sans MS"/>
          <w:sz w:val="24"/>
          <w:szCs w:val="24"/>
        </w:rPr>
      </w:pP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An arthropod is an invertebrate that has 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body covered with a hard outer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The outer skeleton is called the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Arthropods can have many pairs of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and other parts that extend from their body, like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</w:t>
      </w:r>
    </w:p>
    <w:p w:rsidR="00174BC3" w:rsidRDefault="00174BC3">
      <w:pPr>
        <w:rPr>
          <w:rFonts w:ascii="Georgia" w:eastAsia="Georgia" w:hAnsi="Georgia" w:cs="Georgia"/>
          <w:color w:val="2A2A2A"/>
          <w:sz w:val="28"/>
          <w:szCs w:val="28"/>
        </w:rPr>
      </w:pP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Many arthropods live in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, but most live on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________________.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 The exoskeleton allows arthropods to live in any environment. It completely covers the body of an arthropod an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d acts like 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</w:t>
      </w:r>
      <w:proofErr w:type="gramStart"/>
      <w:r>
        <w:rPr>
          <w:rFonts w:ascii="Comic Sans MS" w:eastAsia="Comic Sans MS" w:hAnsi="Comic Sans MS" w:cs="Comic Sans MS"/>
          <w:color w:val="A82E2E"/>
          <w:sz w:val="28"/>
          <w:szCs w:val="28"/>
        </w:rPr>
        <w:t>_  _</w:t>
      </w:r>
      <w:proofErr w:type="gramEnd"/>
      <w:r>
        <w:rPr>
          <w:rFonts w:ascii="Comic Sans MS" w:eastAsia="Comic Sans MS" w:hAnsi="Comic Sans MS" w:cs="Comic Sans MS"/>
          <w:color w:val="A82E2E"/>
          <w:sz w:val="28"/>
          <w:szCs w:val="28"/>
        </w:rPr>
        <w:t>____  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protecting their soft body.  On land, the exoskeleton keeps cells, tissues and organs from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out.</w:t>
      </w:r>
    </w:p>
    <w:p w:rsidR="00174BC3" w:rsidRDefault="00174BC3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The arthropod's skeleton has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, places where the exoskeleton is thin and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An arthropod body typically has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sections: 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at one end, 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in the middle, and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at the other end.  Legs are jointed, as are other parts attached to the body, such as antennae and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______________.  _________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attach to the exoskeleton as it grows.  </w:t>
      </w: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​</w:t>
      </w: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An arthropod must shed its exoskeleton as it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This process is called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For an arthropod, the times when it molts are dangerous because its soft body is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to p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redators.</w:t>
      </w:r>
    </w:p>
    <w:p w:rsidR="00174BC3" w:rsidRDefault="00174BC3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Arthropods have well-developed body systems. </w:t>
      </w:r>
    </w:p>
    <w:p w:rsidR="00174BC3" w:rsidRDefault="00A936CD">
      <w:pPr>
        <w:numPr>
          <w:ilvl w:val="0"/>
          <w:numId w:val="1"/>
        </w:numPr>
        <w:spacing w:before="1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 nervous system with 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and many different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organs</w:t>
      </w:r>
    </w:p>
    <w:p w:rsidR="00174BC3" w:rsidRDefault="00A936CD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system with a stomach and intestines</w:t>
      </w:r>
    </w:p>
    <w:p w:rsidR="00174BC3" w:rsidRDefault="00A936CD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 circulatory system with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__________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circulation of blood.  There are no blood vessels.</w:t>
      </w:r>
    </w:p>
    <w:p w:rsidR="00174BC3" w:rsidRDefault="00A936CD">
      <w:pPr>
        <w:numPr>
          <w:ilvl w:val="0"/>
          <w:numId w:val="1"/>
        </w:numPr>
        <w:spacing w:after="2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lastRenderedPageBreak/>
        <w:t xml:space="preserve">A reproductive system that uses only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reproduction</w:t>
      </w:r>
    </w:p>
    <w:p w:rsidR="00174BC3" w:rsidRDefault="00174BC3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174BC3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174BC3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Scientists have so far identified over 700,000 insect species.</w:t>
      </w:r>
    </w:p>
    <w:p w:rsidR="00174BC3" w:rsidRDefault="00A936CD">
      <w:pPr>
        <w:numPr>
          <w:ilvl w:val="0"/>
          <w:numId w:val="2"/>
        </w:numPr>
        <w:spacing w:before="1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Included Are:    </w:t>
      </w:r>
    </w:p>
    <w:p w:rsidR="00174BC3" w:rsidRDefault="00A936CD">
      <w:pPr>
        <w:numPr>
          <w:ilvl w:val="1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>​</w:t>
      </w:r>
    </w:p>
    <w:p w:rsidR="00174BC3" w:rsidRDefault="00174BC3">
      <w:pPr>
        <w:numPr>
          <w:ilvl w:val="1"/>
          <w:numId w:val="2"/>
        </w:numPr>
        <w:pBdr>
          <w:left w:val="nil"/>
        </w:pBdr>
        <w:rPr>
          <w:rFonts w:ascii="Comic Sans MS" w:eastAsia="Comic Sans MS" w:hAnsi="Comic Sans MS" w:cs="Comic Sans MS"/>
          <w:color w:val="848585"/>
          <w:sz w:val="28"/>
          <w:szCs w:val="28"/>
        </w:rPr>
      </w:pPr>
    </w:p>
    <w:p w:rsidR="00174BC3" w:rsidRDefault="00A936CD">
      <w:pPr>
        <w:numPr>
          <w:ilvl w:val="1"/>
          <w:numId w:val="2"/>
        </w:numPr>
        <w:pBdr>
          <w:left w:val="nil"/>
        </w:pBdr>
        <w:rPr>
          <w:rFonts w:ascii="Comic Sans MS" w:eastAsia="Comic Sans MS" w:hAnsi="Comic Sans MS" w:cs="Comic Sans MS"/>
          <w:color w:val="848585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 </w:t>
      </w:r>
    </w:p>
    <w:p w:rsidR="00174BC3" w:rsidRDefault="00A936CD">
      <w:pPr>
        <w:numPr>
          <w:ilvl w:val="1"/>
          <w:numId w:val="2"/>
        </w:numPr>
        <w:pBdr>
          <w:left w:val="nil"/>
        </w:pBdr>
        <w:rPr>
          <w:rFonts w:ascii="Comic Sans MS" w:eastAsia="Comic Sans MS" w:hAnsi="Comic Sans MS" w:cs="Comic Sans MS"/>
          <w:color w:val="848585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  </w:t>
      </w:r>
    </w:p>
    <w:p w:rsidR="00174BC3" w:rsidRDefault="00A936CD">
      <w:pPr>
        <w:numPr>
          <w:ilvl w:val="1"/>
          <w:numId w:val="2"/>
        </w:numPr>
        <w:pBdr>
          <w:left w:val="nil"/>
        </w:pBdr>
        <w:rPr>
          <w:rFonts w:ascii="Comic Sans MS" w:eastAsia="Comic Sans MS" w:hAnsi="Comic Sans MS" w:cs="Comic Sans MS"/>
          <w:color w:val="848585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 </w:t>
      </w:r>
    </w:p>
    <w:p w:rsidR="00174BC3" w:rsidRDefault="00A936CD">
      <w:pPr>
        <w:numPr>
          <w:ilvl w:val="1"/>
          <w:numId w:val="2"/>
        </w:numPr>
        <w:pBdr>
          <w:left w:val="nil"/>
        </w:pBdr>
        <w:rPr>
          <w:rFonts w:ascii="Comic Sans MS" w:eastAsia="Comic Sans MS" w:hAnsi="Comic Sans MS" w:cs="Comic Sans MS"/>
          <w:color w:val="848585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 </w:t>
      </w:r>
    </w:p>
    <w:p w:rsidR="00174BC3" w:rsidRDefault="00A936CD">
      <w:pPr>
        <w:numPr>
          <w:ilvl w:val="1"/>
          <w:numId w:val="2"/>
        </w:numPr>
        <w:pBdr>
          <w:left w:val="nil"/>
        </w:pBdr>
        <w:spacing w:after="480"/>
        <w:rPr>
          <w:rFonts w:ascii="Comic Sans MS" w:eastAsia="Comic Sans MS" w:hAnsi="Comic Sans MS" w:cs="Comic Sans MS"/>
          <w:color w:val="848585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             </w:t>
      </w:r>
    </w:p>
    <w:p w:rsidR="00174BC3" w:rsidRDefault="00A936CD">
      <w:pPr>
        <w:pBdr>
          <w:left w:val="nil"/>
        </w:pBdr>
        <w:spacing w:before="320" w:after="48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pairs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of legs</w:t>
      </w:r>
    </w:p>
    <w:p w:rsidR="00174BC3" w:rsidRDefault="00A936CD">
      <w:pPr>
        <w:pBdr>
          <w:left w:val="nil"/>
        </w:pBdr>
        <w:spacing w:before="320" w:after="48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body segments</w:t>
      </w: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pair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of antennae</w:t>
      </w: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A82E2E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Most live on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__________.</w:t>
      </w: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Insects show great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in appearance.  Many species have adaptations in color and shape that allow them to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into their environments.  </w:t>
      </w:r>
    </w:p>
    <w:p w:rsidR="00174BC3" w:rsidRDefault="00174BC3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Many insects have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eyes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and antennae, which are sensory organs.  Compound eyes have poor image resolution, however, they provide a wide angled view and the ability to sense fast moving objects.  This is why it is so hard to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lastRenderedPageBreak/>
        <w:t>catch a fly.  It's not that they see your hand...they pe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rceive the sudden movement. </w:t>
      </w: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Many insects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Some insects, for example,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ants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termites, and some bees,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_______________l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insects.  They must live in groups in order to survive.  Members of the group work together to gather food, maintain the nest, and care the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Often with social insects, just one female, called the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, produces and lays eggs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.</w:t>
      </w:r>
    </w:p>
    <w:p w:rsidR="00174BC3" w:rsidRDefault="00174BC3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During their life cycle, insects undergo a process in which their appearance and body systems many change dramatically.  This process is called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.  There are three states to complete metamorphosis.  </w:t>
      </w:r>
    </w:p>
    <w:p w:rsidR="00174BC3" w:rsidRDefault="00174BC3">
      <w:pPr>
        <w:numPr>
          <w:ilvl w:val="0"/>
          <w:numId w:val="3"/>
        </w:numPr>
        <w:spacing w:before="200"/>
        <w:rPr>
          <w:rFonts w:ascii="Comic Sans MS" w:eastAsia="Comic Sans MS" w:hAnsi="Comic Sans MS" w:cs="Comic Sans MS"/>
          <w:sz w:val="28"/>
          <w:szCs w:val="28"/>
        </w:rPr>
      </w:pPr>
    </w:p>
    <w:p w:rsidR="00174BC3" w:rsidRDefault="00174BC3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174BC3" w:rsidRDefault="00174BC3">
      <w:pPr>
        <w:numPr>
          <w:ilvl w:val="0"/>
          <w:numId w:val="3"/>
        </w:numPr>
        <w:spacing w:after="80"/>
        <w:rPr>
          <w:rFonts w:ascii="Comic Sans MS" w:eastAsia="Comic Sans MS" w:hAnsi="Comic Sans MS" w:cs="Comic Sans MS"/>
          <w:sz w:val="28"/>
          <w:szCs w:val="28"/>
        </w:rPr>
      </w:pP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Not all insects go through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metamorphosis, for example, grasshoppers are born in a smaller version of their adult selves.  They molt several times before becoming adult size. This is called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metamorphosis.  A caterpillar is the larva form of a butterfly.  A mosqui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to is larva when it is swimming in water feeding on algae.  </w:t>
      </w:r>
    </w:p>
    <w:p w:rsidR="00174BC3" w:rsidRDefault="00174BC3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174BC3" w:rsidRDefault="00A936CD">
      <w:pPr>
        <w:spacing w:before="160" w:after="240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Google how to draw a cricket.  Draw a cricket below and label the following; head, thorax, abdomen, antennae, legs.</w:t>
      </w:r>
    </w:p>
    <w:sectPr w:rsidR="00174BC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0DD"/>
    <w:multiLevelType w:val="multilevel"/>
    <w:tmpl w:val="4E4C3A3C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0C2CD4"/>
    <w:multiLevelType w:val="multilevel"/>
    <w:tmpl w:val="E4BC9D4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77F1"/>
    <w:multiLevelType w:val="multilevel"/>
    <w:tmpl w:val="428A231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C3"/>
    <w:rsid w:val="00174BC3"/>
    <w:rsid w:val="0062497A"/>
    <w:rsid w:val="00A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5577C-AC5B-4DA6-BA85-A4AF175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Ward</dc:creator>
  <cp:lastModifiedBy>Kurt Zolp</cp:lastModifiedBy>
  <cp:revision>2</cp:revision>
  <dcterms:created xsi:type="dcterms:W3CDTF">2019-02-18T18:11:00Z</dcterms:created>
  <dcterms:modified xsi:type="dcterms:W3CDTF">2019-02-18T18:11:00Z</dcterms:modified>
</cp:coreProperties>
</file>